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F4" w:rsidRPr="004052A9" w:rsidRDefault="00B471F4" w:rsidP="00B471F4">
      <w:pPr>
        <w:pStyle w:val="ConsPlusNormal"/>
        <w:jc w:val="right"/>
        <w:outlineLvl w:val="0"/>
      </w:pPr>
      <w:r w:rsidRPr="004052A9">
        <w:t>Утверждено</w:t>
      </w:r>
    </w:p>
    <w:p w:rsidR="00B471F4" w:rsidRPr="004052A9" w:rsidRDefault="00B471F4" w:rsidP="00B471F4">
      <w:pPr>
        <w:pStyle w:val="ConsPlusNormal"/>
        <w:jc w:val="right"/>
      </w:pPr>
      <w:r>
        <w:t>приказом заведующего</w:t>
      </w:r>
    </w:p>
    <w:p w:rsidR="00B471F4" w:rsidRDefault="00B471F4" w:rsidP="00B471F4">
      <w:pPr>
        <w:pStyle w:val="ConsPlusNormal"/>
        <w:jc w:val="right"/>
      </w:pPr>
      <w:r>
        <w:t>Муниципального бюджетного</w:t>
      </w:r>
    </w:p>
    <w:p w:rsidR="00B471F4" w:rsidRDefault="00B471F4" w:rsidP="00B471F4">
      <w:pPr>
        <w:pStyle w:val="ConsPlusNormal"/>
        <w:jc w:val="right"/>
      </w:pPr>
      <w:r>
        <w:t xml:space="preserve"> дошкольного образовательного </w:t>
      </w:r>
    </w:p>
    <w:p w:rsidR="00B471F4" w:rsidRDefault="00B471F4" w:rsidP="00B471F4">
      <w:pPr>
        <w:pStyle w:val="ConsPlusNormal"/>
        <w:jc w:val="right"/>
      </w:pPr>
      <w:r>
        <w:t>учреждения детский</w:t>
      </w:r>
    </w:p>
    <w:p w:rsidR="00B471F4" w:rsidRPr="004052A9" w:rsidRDefault="00B471F4" w:rsidP="00B471F4">
      <w:pPr>
        <w:pStyle w:val="ConsPlusNormal"/>
        <w:jc w:val="right"/>
      </w:pPr>
      <w:r>
        <w:t xml:space="preserve"> сад № 8 с. Корсаковка</w:t>
      </w:r>
    </w:p>
    <w:p w:rsidR="00B471F4" w:rsidRPr="004052A9" w:rsidRDefault="00B471F4" w:rsidP="00B471F4">
      <w:pPr>
        <w:pStyle w:val="ConsPlusNormal"/>
        <w:jc w:val="right"/>
      </w:pPr>
      <w:r w:rsidRPr="004052A9">
        <w:t>Уссурийского</w:t>
      </w:r>
    </w:p>
    <w:p w:rsidR="00B471F4" w:rsidRPr="004052A9" w:rsidRDefault="00B471F4" w:rsidP="00B471F4">
      <w:pPr>
        <w:pStyle w:val="ConsPlusNormal"/>
        <w:jc w:val="right"/>
      </w:pPr>
      <w:r w:rsidRPr="004052A9">
        <w:t>городского округа</w:t>
      </w:r>
    </w:p>
    <w:p w:rsidR="00B471F4" w:rsidRPr="004052A9" w:rsidRDefault="00B471F4" w:rsidP="00B471F4">
      <w:pPr>
        <w:pStyle w:val="ConsPlusNormal"/>
        <w:jc w:val="right"/>
      </w:pPr>
      <w:r w:rsidRPr="004052A9">
        <w:t>от</w:t>
      </w:r>
      <w:r>
        <w:t xml:space="preserve"> 28.09.2018 </w:t>
      </w:r>
      <w:r w:rsidRPr="004052A9">
        <w:t>N</w:t>
      </w:r>
      <w:r>
        <w:t xml:space="preserve"> 22</w:t>
      </w:r>
      <w:r w:rsidRPr="004052A9">
        <w:t xml:space="preserve"> 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Title"/>
        <w:jc w:val="center"/>
      </w:pPr>
      <w:bookmarkStart w:id="0" w:name="P39"/>
      <w:bookmarkEnd w:id="0"/>
      <w:r w:rsidRPr="004052A9">
        <w:t>ПОЛОЖЕНИЕ</w:t>
      </w:r>
    </w:p>
    <w:p w:rsidR="00B471F4" w:rsidRPr="004052A9" w:rsidRDefault="00B471F4" w:rsidP="00B471F4">
      <w:pPr>
        <w:pStyle w:val="ConsPlusTitle"/>
        <w:jc w:val="center"/>
      </w:pPr>
      <w:r w:rsidRPr="004052A9">
        <w:t>ПО ОБЕСПЕЧЕНИЮ БЕЗОПАСНОСТИ ПЕРСОНАЛЬНЫХ ДАННЫХ</w:t>
      </w:r>
    </w:p>
    <w:p w:rsidR="00B471F4" w:rsidRDefault="00B471F4" w:rsidP="00B471F4">
      <w:pPr>
        <w:pStyle w:val="ConsPlusNormal"/>
        <w:jc w:val="center"/>
      </w:pPr>
      <w:r w:rsidRPr="004052A9">
        <w:t xml:space="preserve">В </w:t>
      </w:r>
      <w:r>
        <w:t xml:space="preserve">МУНИЦИПАЛЬНОМ БЮДЖЕТНОМ ДОШКОЛЬНОМ ОБРАЗОВАТЕЛЬНОМ УЧРЕЖДЕНИИ ДЕТСКИЙ САД № 8 </w:t>
      </w:r>
    </w:p>
    <w:p w:rsidR="00B471F4" w:rsidRPr="004052A9" w:rsidRDefault="00B471F4" w:rsidP="00B471F4">
      <w:pPr>
        <w:pStyle w:val="ConsPlusNormal"/>
        <w:jc w:val="center"/>
      </w:pPr>
      <w:r>
        <w:t>с. КОРСАКОВКА</w:t>
      </w:r>
    </w:p>
    <w:p w:rsidR="00B471F4" w:rsidRPr="004052A9" w:rsidRDefault="00B471F4" w:rsidP="00B471F4">
      <w:pPr>
        <w:pStyle w:val="ConsPlusTitle"/>
        <w:jc w:val="center"/>
      </w:pPr>
      <w:r w:rsidRPr="004052A9">
        <w:t>УССУРИЙСКОГО ГОРОДСКОГО ОКРУГА</w:t>
      </w:r>
    </w:p>
    <w:p w:rsidR="00B471F4" w:rsidRPr="004052A9" w:rsidRDefault="00B471F4" w:rsidP="00B471F4">
      <w:pPr>
        <w:spacing w:after="1"/>
      </w:pP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jc w:val="center"/>
        <w:outlineLvl w:val="1"/>
      </w:pPr>
      <w:r w:rsidRPr="004052A9">
        <w:t>I. Общие положения</w:t>
      </w:r>
    </w:p>
    <w:p w:rsidR="00B471F4" w:rsidRPr="00F76717" w:rsidRDefault="00B471F4" w:rsidP="00B471F4">
      <w:pPr>
        <w:pStyle w:val="ConsPlusNormal"/>
        <w:jc w:val="both"/>
        <w:rPr>
          <w:szCs w:val="28"/>
        </w:rPr>
      </w:pPr>
    </w:p>
    <w:p w:rsidR="00B471F4" w:rsidRPr="00326D3A" w:rsidRDefault="00B471F4" w:rsidP="00B47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717">
        <w:rPr>
          <w:sz w:val="28"/>
          <w:szCs w:val="28"/>
        </w:rPr>
        <w:t xml:space="preserve">1. Положение по обеспечению безопасности персональных данных при их обработке в информационных системах персональных данных в </w:t>
      </w:r>
      <w:r>
        <w:rPr>
          <w:sz w:val="28"/>
          <w:szCs w:val="28"/>
        </w:rPr>
        <w:t xml:space="preserve">Муниципальном бюджетном дошкольном образовательном учреждении детский сад №8 с. Корсаковка </w:t>
      </w:r>
      <w:r w:rsidRPr="00F76717">
        <w:rPr>
          <w:sz w:val="28"/>
          <w:szCs w:val="28"/>
        </w:rPr>
        <w:t>Уссурийского городского округа (далее - Положение) разработано в соответствии с</w:t>
      </w:r>
      <w:r w:rsidRPr="00D62DD9">
        <w:rPr>
          <w:sz w:val="28"/>
          <w:szCs w:val="28"/>
        </w:rPr>
        <w:t xml:space="preserve"> Федеральным </w:t>
      </w:r>
      <w:hyperlink r:id="rId7" w:history="1">
        <w:r w:rsidRPr="00D62DD9">
          <w:rPr>
            <w:sz w:val="28"/>
            <w:szCs w:val="28"/>
          </w:rPr>
          <w:t>законом</w:t>
        </w:r>
      </w:hyperlink>
      <w:r w:rsidRPr="00D62DD9">
        <w:rPr>
          <w:sz w:val="28"/>
          <w:szCs w:val="28"/>
        </w:rPr>
        <w:t xml:space="preserve"> от 27 июля 2006 года N 152-ФЗ "О персональных данных", Федеральным </w:t>
      </w:r>
      <w:hyperlink r:id="rId8" w:history="1">
        <w:r w:rsidRPr="00D62DD9">
          <w:rPr>
            <w:sz w:val="28"/>
            <w:szCs w:val="28"/>
          </w:rPr>
          <w:t>законом</w:t>
        </w:r>
      </w:hyperlink>
      <w:r w:rsidRPr="00D62DD9">
        <w:rPr>
          <w:sz w:val="28"/>
          <w:szCs w:val="28"/>
        </w:rPr>
        <w:t xml:space="preserve"> от 27 июля 2006 года N 149-ФЗ "Об информации, информатизации и защите  информации",  </w:t>
      </w:r>
      <w:hyperlink r:id="rId9" w:history="1">
        <w:r w:rsidRPr="00D62DD9">
          <w:rPr>
            <w:sz w:val="28"/>
            <w:szCs w:val="28"/>
          </w:rPr>
          <w:t>Постановлением</w:t>
        </w:r>
      </w:hyperlink>
      <w:r w:rsidRPr="00D62DD9">
        <w:rPr>
          <w:sz w:val="28"/>
          <w:szCs w:val="28"/>
        </w:rPr>
        <w:t xml:space="preserve"> Правительства Российской Федерации от 15 сентября 2008 года N 687 "Об утверждении Положения об особенностях обработки персональных данных, осуществляемой без использования средств автоматизации", </w:t>
      </w:r>
      <w:hyperlink r:id="rId10" w:history="1">
        <w:r w:rsidRPr="00D62DD9">
          <w:rPr>
            <w:sz w:val="28"/>
            <w:szCs w:val="28"/>
          </w:rPr>
          <w:t>Постановлением</w:t>
        </w:r>
      </w:hyperlink>
      <w:r w:rsidRPr="00D62DD9">
        <w:rPr>
          <w:sz w:val="28"/>
          <w:szCs w:val="28"/>
        </w:rPr>
        <w:t xml:space="preserve"> Правительства Российской Федерации от 21 марта 2012 года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</w:t>
      </w:r>
      <w:hyperlink r:id="rId11" w:history="1">
        <w:r w:rsidRPr="00D62DD9">
          <w:rPr>
            <w:sz w:val="28"/>
            <w:szCs w:val="28"/>
          </w:rPr>
          <w:t>Постановлением</w:t>
        </w:r>
      </w:hyperlink>
      <w:r w:rsidRPr="00D62DD9">
        <w:rPr>
          <w:sz w:val="28"/>
          <w:szCs w:val="28"/>
        </w:rPr>
        <w:t xml:space="preserve"> Правительства Российской Федерации от 1 ноября 2012 года N 1119 "Об утверждении требований к защите персональных данных при их обработке в информационных системах персональных данных", приказом </w:t>
      </w:r>
      <w:r w:rsidRPr="00D62DD9">
        <w:rPr>
          <w:color w:val="000000" w:themeColor="text1"/>
          <w:sz w:val="28"/>
          <w:szCs w:val="28"/>
        </w:rPr>
        <w:t xml:space="preserve">Федеральной службы безопасности Российской Федерации от 10 июля 2014 г. № 378 "Об утверждении </w:t>
      </w:r>
      <w:r>
        <w:rPr>
          <w:color w:val="000000" w:themeColor="text1"/>
          <w:sz w:val="28"/>
          <w:szCs w:val="28"/>
        </w:rPr>
        <w:t>С</w:t>
      </w:r>
      <w:r w:rsidRPr="00D62DD9">
        <w:rPr>
          <w:color w:val="000000" w:themeColor="text1"/>
          <w:sz w:val="28"/>
          <w:szCs w:val="28"/>
        </w:rPr>
        <w:t xml:space="preserve">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</w:t>
      </w:r>
      <w:r>
        <w:rPr>
          <w:color w:val="000000" w:themeColor="text1"/>
          <w:sz w:val="28"/>
          <w:szCs w:val="28"/>
        </w:rPr>
        <w:t>П</w:t>
      </w:r>
      <w:r w:rsidRPr="00D62DD9">
        <w:rPr>
          <w:color w:val="000000" w:themeColor="text1"/>
          <w:sz w:val="28"/>
          <w:szCs w:val="28"/>
        </w:rPr>
        <w:t xml:space="preserve">равительством </w:t>
      </w:r>
      <w:r>
        <w:rPr>
          <w:color w:val="000000" w:themeColor="text1"/>
          <w:sz w:val="28"/>
          <w:szCs w:val="28"/>
        </w:rPr>
        <w:lastRenderedPageBreak/>
        <w:t>Р</w:t>
      </w:r>
      <w:r w:rsidRPr="00D62DD9">
        <w:rPr>
          <w:color w:val="000000" w:themeColor="text1"/>
          <w:sz w:val="28"/>
          <w:szCs w:val="28"/>
        </w:rPr>
        <w:t xml:space="preserve">оссийской </w:t>
      </w:r>
      <w:r>
        <w:rPr>
          <w:color w:val="000000" w:themeColor="text1"/>
          <w:sz w:val="28"/>
          <w:szCs w:val="28"/>
        </w:rPr>
        <w:t>Ф</w:t>
      </w:r>
      <w:r w:rsidRPr="00D62DD9">
        <w:rPr>
          <w:color w:val="000000" w:themeColor="text1"/>
          <w:sz w:val="28"/>
          <w:szCs w:val="28"/>
        </w:rPr>
        <w:t xml:space="preserve">едерации требований к защите персональных данных для каждого из уровней защищенности", приказом </w:t>
      </w:r>
      <w:r w:rsidRPr="00D62DD9">
        <w:rPr>
          <w:sz w:val="28"/>
          <w:szCs w:val="28"/>
        </w:rPr>
        <w:t xml:space="preserve">Федеральной службы по техническому и экспортному контролю </w:t>
      </w:r>
      <w:r w:rsidRPr="00D62DD9">
        <w:rPr>
          <w:color w:val="000000" w:themeColor="text1"/>
          <w:sz w:val="28"/>
          <w:szCs w:val="28"/>
        </w:rPr>
        <w:t>России от 11 февраля 2013 года №17 "</w:t>
      </w:r>
      <w:r w:rsidRPr="00D62DD9">
        <w:rPr>
          <w:sz w:val="28"/>
          <w:szCs w:val="28"/>
        </w:rPr>
        <w:t xml:space="preserve">Об утверждении Требований о защите информации, не составляющей государственную тайну, содержащейся в государственных информационных системах", </w:t>
      </w:r>
      <w:r w:rsidRPr="00D62DD9">
        <w:rPr>
          <w:color w:val="000000" w:themeColor="text1"/>
          <w:sz w:val="28"/>
          <w:szCs w:val="28"/>
        </w:rPr>
        <w:t xml:space="preserve">приказом </w:t>
      </w:r>
      <w:r w:rsidRPr="00D62DD9">
        <w:rPr>
          <w:sz w:val="28"/>
          <w:szCs w:val="28"/>
        </w:rPr>
        <w:t xml:space="preserve">Федеральной службы по техническому и экспортному контролю </w:t>
      </w:r>
      <w:r w:rsidRPr="00D62DD9">
        <w:rPr>
          <w:color w:val="000000" w:themeColor="text1"/>
          <w:sz w:val="28"/>
          <w:szCs w:val="28"/>
        </w:rPr>
        <w:t xml:space="preserve">России от 18 февраля 2013 года №21 </w:t>
      </w:r>
      <w:r w:rsidRPr="00D62DD9">
        <w:rPr>
          <w:sz w:val="28"/>
          <w:szCs w:val="28"/>
        </w:rPr>
        <w:t>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</w:t>
      </w:r>
      <w:r>
        <w:rPr>
          <w:sz w:val="28"/>
          <w:szCs w:val="28"/>
        </w:rPr>
        <w:t xml:space="preserve"> </w:t>
      </w:r>
      <w:r w:rsidRPr="00326D3A">
        <w:rPr>
          <w:sz w:val="28"/>
          <w:szCs w:val="28"/>
        </w:rPr>
        <w:t xml:space="preserve">и в целях совершенствования работы по обеспечению защиты персональных данных в </w:t>
      </w:r>
      <w:r>
        <w:rPr>
          <w:sz w:val="28"/>
          <w:szCs w:val="28"/>
        </w:rPr>
        <w:t xml:space="preserve">Муниципальном бюджетном дошкольном образовательном учреждении детский сад №8 с. Корсаковка </w:t>
      </w:r>
      <w:r w:rsidRPr="00F76717">
        <w:rPr>
          <w:sz w:val="28"/>
          <w:szCs w:val="28"/>
        </w:rPr>
        <w:t>Уссурийского го</w:t>
      </w:r>
      <w:r>
        <w:rPr>
          <w:sz w:val="28"/>
          <w:szCs w:val="28"/>
        </w:rPr>
        <w:t>родского округа.</w:t>
      </w:r>
    </w:p>
    <w:p w:rsidR="00B471F4" w:rsidRPr="00077E32" w:rsidRDefault="00B471F4" w:rsidP="00B471F4">
      <w:pPr>
        <w:pStyle w:val="ConsPlusNormal"/>
        <w:jc w:val="both"/>
        <w:rPr>
          <w:color w:val="00B050"/>
        </w:rPr>
      </w:pP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2. Настоящее Положение определяет: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а) правовое основание обработки персональных данных в</w:t>
      </w:r>
      <w:r w:rsidRPr="0061747F">
        <w:rPr>
          <w:szCs w:val="28"/>
        </w:rPr>
        <w:t xml:space="preserve"> </w:t>
      </w:r>
      <w:r>
        <w:rPr>
          <w:szCs w:val="28"/>
        </w:rPr>
        <w:t xml:space="preserve">Муниципальном бюджетном дошкольном образовательном учреждении детский сад №8 с. Корсаковка </w:t>
      </w:r>
      <w:r w:rsidRPr="00F76717">
        <w:rPr>
          <w:szCs w:val="28"/>
        </w:rPr>
        <w:t>Уссурийского городского округа</w:t>
      </w:r>
      <w:r w:rsidRPr="004052A9">
        <w:t xml:space="preserve"> </w:t>
      </w:r>
      <w:r>
        <w:t xml:space="preserve"> </w:t>
      </w:r>
      <w:r w:rsidRPr="004052A9">
        <w:t xml:space="preserve">(далее - </w:t>
      </w:r>
      <w:r>
        <w:t>МБДОУ</w:t>
      </w:r>
      <w:r w:rsidRPr="004052A9">
        <w:t>);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б) принципы обработки персональных данных в </w:t>
      </w:r>
      <w:r>
        <w:t>МБДОУ</w:t>
      </w:r>
      <w:r w:rsidRPr="004052A9">
        <w:t>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в) оценку вреда, который может быть причинен субъектам персональных данных в случае нарушения федерального </w:t>
      </w:r>
      <w:hyperlink r:id="rId12" w:history="1">
        <w:r w:rsidRPr="004052A9">
          <w:t>закона</w:t>
        </w:r>
      </w:hyperlink>
      <w:r w:rsidRPr="004052A9">
        <w:t>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г) основные условия проведения обработки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д) правила рассмотрения запросов субъектов персональных данных или их представителей;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е) правила обработки и защиты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ж)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3" w:history="1">
        <w:r w:rsidRPr="004052A9">
          <w:t>законом</w:t>
        </w:r>
      </w:hyperlink>
      <w:r w:rsidRPr="004052A9">
        <w:t xml:space="preserve">, принятыми в соответствии с федеральным </w:t>
      </w:r>
      <w:hyperlink r:id="rId14" w:history="1">
        <w:r w:rsidRPr="004052A9">
          <w:t>законом</w:t>
        </w:r>
      </w:hyperlink>
      <w:r w:rsidRPr="004052A9">
        <w:t xml:space="preserve"> нормативными правовыми актами </w:t>
      </w:r>
      <w:r>
        <w:t>управления</w:t>
      </w:r>
      <w:r w:rsidRPr="004052A9">
        <w:t>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з) соотношение вреда, который может быть причинен субъектам персональных данных в случае нарушения федерального </w:t>
      </w:r>
      <w:hyperlink r:id="rId15" w:history="1">
        <w:r w:rsidRPr="004052A9">
          <w:t>закона</w:t>
        </w:r>
      </w:hyperlink>
      <w:r w:rsidRPr="004052A9">
        <w:t xml:space="preserve">, и принимаемых мер, направленных на обеспечение выполнения обязанностей, предусмотренных федеральным </w:t>
      </w:r>
      <w:hyperlink r:id="rId16" w:history="1">
        <w:r w:rsidRPr="004052A9">
          <w:t>законом</w:t>
        </w:r>
      </w:hyperlink>
      <w:r w:rsidRPr="004052A9">
        <w:t>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>
        <w:t>3</w:t>
      </w:r>
      <w:r w:rsidRPr="004052A9">
        <w:t>. Настоящее Положение подлежит размещению на официальном сайте</w:t>
      </w:r>
      <w:r w:rsidRPr="0061747F">
        <w:rPr>
          <w:szCs w:val="28"/>
        </w:rPr>
        <w:t xml:space="preserve"> </w:t>
      </w:r>
      <w:r>
        <w:rPr>
          <w:szCs w:val="28"/>
        </w:rPr>
        <w:t xml:space="preserve">Муниципального бюджетного дошкольного образовательного учреждения </w:t>
      </w:r>
      <w:r>
        <w:rPr>
          <w:szCs w:val="28"/>
        </w:rPr>
        <w:lastRenderedPageBreak/>
        <w:t xml:space="preserve">детский сад №8 с. Корсаковка </w:t>
      </w:r>
      <w:r w:rsidRPr="00F76717">
        <w:rPr>
          <w:szCs w:val="28"/>
        </w:rPr>
        <w:t>Уссурийского городского округа</w:t>
      </w:r>
      <w:r w:rsidRPr="004052A9">
        <w:t xml:space="preserve"> в целях исполнения требования </w:t>
      </w:r>
      <w:hyperlink r:id="rId17" w:history="1">
        <w:r w:rsidRPr="004052A9">
          <w:t>части 2 статьи 18.1</w:t>
        </w:r>
      </w:hyperlink>
      <w:r w:rsidRPr="004052A9">
        <w:t xml:space="preserve"> Федерального закона.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>
        <w:t xml:space="preserve">4. </w:t>
      </w:r>
      <w:r w:rsidRPr="004052A9">
        <w:t xml:space="preserve">В настоящем Положении используются термины и определения в соответствии с Федеральным </w:t>
      </w:r>
      <w:hyperlink r:id="rId18" w:history="1">
        <w:r w:rsidRPr="004052A9">
          <w:t>законом</w:t>
        </w:r>
      </w:hyperlink>
      <w:r w:rsidRPr="004052A9">
        <w:t xml:space="preserve"> от 27 июля 2006 года N 152-ФЗ "О персональных данных".</w:t>
      </w:r>
    </w:p>
    <w:p w:rsidR="00B471F4" w:rsidRDefault="00B471F4" w:rsidP="00B471F4">
      <w:pPr>
        <w:pStyle w:val="ConsPlusNormal"/>
        <w:spacing w:before="280" w:after="240"/>
        <w:ind w:firstLine="540"/>
        <w:jc w:val="both"/>
      </w:pPr>
      <w:r>
        <w:t>5</w:t>
      </w:r>
      <w:r w:rsidRPr="004052A9">
        <w:t xml:space="preserve">. Субъектами персональных данных в </w:t>
      </w:r>
      <w:r>
        <w:t>МБДОУ</w:t>
      </w:r>
      <w:r w:rsidRPr="004052A9">
        <w:t xml:space="preserve"> являются:</w:t>
      </w:r>
    </w:p>
    <w:p w:rsidR="00B471F4" w:rsidRDefault="00B471F4" w:rsidP="00B471F4">
      <w:pPr>
        <w:spacing w:after="240"/>
        <w:ind w:firstLine="567"/>
        <w:rPr>
          <w:sz w:val="28"/>
          <w:szCs w:val="28"/>
        </w:rPr>
      </w:pPr>
      <w:r>
        <w:rPr>
          <w:sz w:val="28"/>
          <w:szCs w:val="28"/>
        </w:rPr>
        <w:t>а) ф</w:t>
      </w:r>
      <w:r w:rsidRPr="002444D8">
        <w:rPr>
          <w:sz w:val="28"/>
          <w:szCs w:val="28"/>
        </w:rPr>
        <w:t xml:space="preserve">изические лица, состоящие с </w:t>
      </w:r>
      <w:r>
        <w:rPr>
          <w:sz w:val="28"/>
          <w:szCs w:val="28"/>
        </w:rPr>
        <w:t>дошкольным учреждением</w:t>
      </w:r>
      <w:r w:rsidRPr="002444D8">
        <w:rPr>
          <w:sz w:val="28"/>
          <w:szCs w:val="28"/>
        </w:rPr>
        <w:t xml:space="preserve"> в отношениях, регулируемых трудовым законодательством, в том числе претендующим на замещение вакантных должностей; </w:t>
      </w:r>
    </w:p>
    <w:p w:rsidR="00B471F4" w:rsidRDefault="00B471F4" w:rsidP="00B471F4">
      <w:pPr>
        <w:spacing w:after="24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444D8">
        <w:rPr>
          <w:sz w:val="28"/>
          <w:szCs w:val="28"/>
        </w:rPr>
        <w:t xml:space="preserve">физические лица, обратившиеся </w:t>
      </w:r>
      <w:r>
        <w:rPr>
          <w:sz w:val="28"/>
          <w:szCs w:val="28"/>
        </w:rPr>
        <w:t>в учреждение</w:t>
      </w:r>
      <w:r w:rsidRPr="002444D8">
        <w:rPr>
          <w:sz w:val="28"/>
          <w:szCs w:val="28"/>
        </w:rPr>
        <w:t xml:space="preserve"> в связи с предоставлением муниципальных услуг, и</w:t>
      </w:r>
      <w:r>
        <w:rPr>
          <w:sz w:val="28"/>
          <w:szCs w:val="28"/>
        </w:rPr>
        <w:t>сполнение муниципальных функций;</w:t>
      </w:r>
    </w:p>
    <w:p w:rsidR="00B471F4" w:rsidRDefault="00B471F4" w:rsidP="00B471F4">
      <w:pPr>
        <w:spacing w:after="240"/>
        <w:ind w:firstLine="567"/>
        <w:rPr>
          <w:sz w:val="28"/>
          <w:szCs w:val="28"/>
        </w:rPr>
      </w:pPr>
      <w:r>
        <w:rPr>
          <w:sz w:val="28"/>
          <w:szCs w:val="28"/>
        </w:rPr>
        <w:t>в)</w:t>
      </w:r>
      <w:r w:rsidRPr="002444D8">
        <w:rPr>
          <w:sz w:val="28"/>
          <w:szCs w:val="28"/>
        </w:rPr>
        <w:t xml:space="preserve"> супруги и близкие родственники (отец, мать, братья, сестры и дети), а также муж (жена), в том числе бывшие (для муниципальных служащих) работников </w:t>
      </w:r>
      <w:r>
        <w:rPr>
          <w:sz w:val="28"/>
          <w:szCs w:val="28"/>
        </w:rPr>
        <w:t>МБДОУ;</w:t>
      </w:r>
    </w:p>
    <w:p w:rsidR="00B471F4" w:rsidRDefault="00B471F4" w:rsidP="00B471F4">
      <w:pPr>
        <w:spacing w:after="240"/>
        <w:ind w:firstLine="567"/>
        <w:rPr>
          <w:sz w:val="28"/>
          <w:szCs w:val="28"/>
        </w:rPr>
      </w:pPr>
      <w:r>
        <w:rPr>
          <w:sz w:val="28"/>
          <w:szCs w:val="28"/>
        </w:rPr>
        <w:t>г)</w:t>
      </w:r>
      <w:r w:rsidRPr="002444D8">
        <w:rPr>
          <w:sz w:val="28"/>
          <w:szCs w:val="28"/>
        </w:rPr>
        <w:t xml:space="preserve"> руководители учреждений, находящихся в функциональном подчинении у</w:t>
      </w:r>
      <w:r>
        <w:rPr>
          <w:sz w:val="28"/>
          <w:szCs w:val="28"/>
        </w:rPr>
        <w:t>чреждения;</w:t>
      </w:r>
    </w:p>
    <w:p w:rsidR="00B471F4" w:rsidRDefault="00B471F4" w:rsidP="00B471F4">
      <w:pPr>
        <w:spacing w:after="240"/>
        <w:ind w:firstLine="567"/>
        <w:rPr>
          <w:sz w:val="28"/>
          <w:szCs w:val="28"/>
        </w:rPr>
      </w:pPr>
      <w:r>
        <w:rPr>
          <w:sz w:val="28"/>
          <w:szCs w:val="28"/>
        </w:rPr>
        <w:t>д)</w:t>
      </w:r>
      <w:r w:rsidRPr="002444D8">
        <w:rPr>
          <w:sz w:val="28"/>
          <w:szCs w:val="28"/>
        </w:rPr>
        <w:t xml:space="preserve"> супруги и несовершеннолетние дети руководителей учреждений, находящихся в функц</w:t>
      </w:r>
      <w:r>
        <w:rPr>
          <w:sz w:val="28"/>
          <w:szCs w:val="28"/>
        </w:rPr>
        <w:t>иональном подчинении МБДОУ;</w:t>
      </w:r>
    </w:p>
    <w:p w:rsidR="00B471F4" w:rsidRDefault="00B471F4" w:rsidP="00B471F4">
      <w:pPr>
        <w:spacing w:after="240"/>
        <w:ind w:firstLine="567"/>
        <w:rPr>
          <w:sz w:val="28"/>
          <w:szCs w:val="28"/>
        </w:rPr>
      </w:pPr>
      <w:r>
        <w:rPr>
          <w:sz w:val="28"/>
          <w:szCs w:val="28"/>
        </w:rPr>
        <w:t>е)</w:t>
      </w:r>
      <w:r w:rsidRPr="002444D8">
        <w:rPr>
          <w:sz w:val="28"/>
          <w:szCs w:val="28"/>
        </w:rPr>
        <w:t xml:space="preserve"> родители (законные представители) обучающихся и воспитанников образовательных учреждений, находящихся в функциональном подчинении у</w:t>
      </w:r>
      <w:r>
        <w:rPr>
          <w:sz w:val="28"/>
          <w:szCs w:val="28"/>
        </w:rPr>
        <w:t>чреждения;</w:t>
      </w:r>
    </w:p>
    <w:p w:rsidR="00B471F4" w:rsidRDefault="00B471F4" w:rsidP="00B471F4">
      <w:pPr>
        <w:spacing w:after="240"/>
        <w:ind w:firstLine="567"/>
        <w:rPr>
          <w:sz w:val="28"/>
          <w:szCs w:val="28"/>
        </w:rPr>
      </w:pPr>
      <w:r>
        <w:rPr>
          <w:sz w:val="28"/>
          <w:szCs w:val="28"/>
        </w:rPr>
        <w:t>ж)</w:t>
      </w:r>
      <w:r w:rsidRPr="002444D8">
        <w:rPr>
          <w:sz w:val="28"/>
          <w:szCs w:val="28"/>
        </w:rPr>
        <w:t xml:space="preserve"> обучающиеся и воспитанники образовательных учреждений, находящихся в функциональном подчинении </w:t>
      </w:r>
      <w:r>
        <w:rPr>
          <w:sz w:val="28"/>
          <w:szCs w:val="28"/>
        </w:rPr>
        <w:t>учреждения;</w:t>
      </w:r>
    </w:p>
    <w:p w:rsidR="00B471F4" w:rsidRPr="004052A9" w:rsidRDefault="00B471F4" w:rsidP="00B471F4">
      <w:pPr>
        <w:pStyle w:val="ConsPlusNormal"/>
        <w:spacing w:before="280" w:after="240"/>
        <w:ind w:firstLine="540"/>
        <w:jc w:val="both"/>
      </w:pPr>
      <w:r>
        <w:t>6</w:t>
      </w:r>
      <w:r w:rsidRPr="004052A9">
        <w:t xml:space="preserve">. Объектами системы безопасности персональных данных в </w:t>
      </w:r>
      <w:r>
        <w:t xml:space="preserve">управлении </w:t>
      </w:r>
      <w:r w:rsidRPr="004052A9">
        <w:t>являются: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а) информационные ресурсы с ограниченным доступом, содержащие персональные данные;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б) процессы обработки персональных данных в информационной системе персональных данных (далее - ИСПДн) </w:t>
      </w:r>
      <w:r>
        <w:t>учреждения</w:t>
      </w:r>
      <w:r w:rsidRPr="004052A9">
        <w:t>, информационные технологии, регламенты и процедуры сбора, обработки, хранения и передачи информации, пользовател</w:t>
      </w:r>
      <w:r>
        <w:t>и</w:t>
      </w:r>
      <w:r w:rsidRPr="004052A9">
        <w:t xml:space="preserve"> системы и ее </w:t>
      </w:r>
      <w:r w:rsidRPr="00ED02B1">
        <w:t>обслуживающий персонал</w:t>
      </w:r>
      <w:r w:rsidRPr="004052A9">
        <w:t>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в) информационная инфраструктура, включающая системы обработки и </w:t>
      </w:r>
      <w:r w:rsidRPr="004052A9">
        <w:lastRenderedPageBreak/>
        <w:t>анализа информации, технические и программные средства ее обработки, передачи и отображения, в том числе каналы информационного обмена и телекоммуникации, системы и средства защиты информации, объекты и помещения, в которых расположены технические средства обработки персональных данных.</w:t>
      </w:r>
    </w:p>
    <w:p w:rsidR="00B471F4" w:rsidRPr="000F1186" w:rsidRDefault="00B471F4" w:rsidP="00B471F4">
      <w:pPr>
        <w:pStyle w:val="ConsPlusNormal"/>
        <w:spacing w:before="280"/>
        <w:ind w:firstLine="540"/>
        <w:jc w:val="both"/>
        <w:rPr>
          <w:color w:val="FF0000"/>
        </w:rPr>
      </w:pPr>
      <w:r>
        <w:t>7</w:t>
      </w:r>
      <w:r w:rsidRPr="004052A9">
        <w:t xml:space="preserve">. </w:t>
      </w:r>
      <w:r w:rsidRPr="003C1C60">
        <w:rPr>
          <w:color w:val="000000" w:themeColor="text1"/>
        </w:rPr>
        <w:t>У</w:t>
      </w:r>
      <w:r>
        <w:rPr>
          <w:color w:val="000000" w:themeColor="text1"/>
        </w:rPr>
        <w:t>чреждение</w:t>
      </w:r>
      <w:r w:rsidRPr="003C1C60">
        <w:rPr>
          <w:color w:val="000000" w:themeColor="text1"/>
        </w:rPr>
        <w:t>, в пределах своих полномочий, установленных в соответствии с нормативными правовыми актами, имеет право создавать информационные системы (в том числе ИСПДн</w:t>
      </w:r>
      <w:r>
        <w:rPr>
          <w:color w:val="000000" w:themeColor="text1"/>
        </w:rPr>
        <w:t>)</w:t>
      </w:r>
      <w:r w:rsidRPr="003C1C60">
        <w:rPr>
          <w:color w:val="000000" w:themeColor="text1"/>
        </w:rPr>
        <w:t xml:space="preserve"> необходимые для обеспечения </w:t>
      </w:r>
      <w:r>
        <w:rPr>
          <w:color w:val="000000" w:themeColor="text1"/>
        </w:rPr>
        <w:t xml:space="preserve">своей </w:t>
      </w:r>
      <w:r w:rsidRPr="003C1C60">
        <w:rPr>
          <w:color w:val="000000" w:themeColor="text1"/>
        </w:rPr>
        <w:t>деятельности.</w:t>
      </w:r>
    </w:p>
    <w:p w:rsidR="00B471F4" w:rsidRPr="00D935B9" w:rsidRDefault="00B471F4" w:rsidP="00B471F4">
      <w:pPr>
        <w:pStyle w:val="ConsPlusNormal"/>
        <w:spacing w:before="280"/>
        <w:ind w:firstLine="540"/>
        <w:jc w:val="both"/>
        <w:rPr>
          <w:color w:val="000000" w:themeColor="text1"/>
        </w:rPr>
      </w:pPr>
      <w:r>
        <w:t>8</w:t>
      </w:r>
      <w:r w:rsidRPr="004052A9">
        <w:t xml:space="preserve">. </w:t>
      </w:r>
      <w:r w:rsidRPr="00D935B9">
        <w:rPr>
          <w:color w:val="000000" w:themeColor="text1"/>
        </w:rPr>
        <w:t>Для каждой создаваемой информационной системы определяется цели обработки персональных данных, перечень обрабатываемых персональных данных.</w:t>
      </w:r>
    </w:p>
    <w:p w:rsidR="00B471F4" w:rsidRPr="00FC123B" w:rsidRDefault="00B471F4" w:rsidP="00B471F4">
      <w:pPr>
        <w:pStyle w:val="ConsPlusNormal"/>
        <w:spacing w:before="280"/>
        <w:ind w:firstLine="540"/>
        <w:jc w:val="both"/>
        <w:rPr>
          <w:color w:val="000000" w:themeColor="text1"/>
        </w:rPr>
      </w:pPr>
      <w:r>
        <w:t>9</w:t>
      </w:r>
      <w:r w:rsidRPr="004052A9">
        <w:t xml:space="preserve">. Перечни персональных данных обрабатываемых в </w:t>
      </w:r>
      <w:r>
        <w:t>учреждении</w:t>
      </w:r>
      <w:r w:rsidRPr="004052A9">
        <w:t xml:space="preserve"> в связи с реализацией трудовых отношений, оказанием государственных и муниципальных услуг и осуществлением государственных и муниципальных функций утверждены </w:t>
      </w:r>
      <w:r w:rsidRPr="001116D3">
        <w:rPr>
          <w:color w:val="000000" w:themeColor="text1"/>
        </w:rPr>
        <w:t>приказом</w:t>
      </w:r>
      <w:r w:rsidRPr="004052A9">
        <w:t xml:space="preserve"> </w:t>
      </w:r>
      <w:r>
        <w:t xml:space="preserve">управления образования и молодежной политики администрации Уссурийского городского округа </w:t>
      </w:r>
      <w:r w:rsidRPr="001116D3">
        <w:rPr>
          <w:color w:val="000000" w:themeColor="text1"/>
        </w:rPr>
        <w:t xml:space="preserve">от </w:t>
      </w:r>
      <w:r>
        <w:rPr>
          <w:color w:val="000000" w:themeColor="text1"/>
        </w:rPr>
        <w:t>28</w:t>
      </w:r>
      <w:r w:rsidRPr="001116D3">
        <w:rPr>
          <w:color w:val="000000" w:themeColor="text1"/>
        </w:rPr>
        <w:t xml:space="preserve"> сентября 2018</w:t>
      </w:r>
      <w:r>
        <w:rPr>
          <w:color w:val="000000" w:themeColor="text1"/>
        </w:rPr>
        <w:t xml:space="preserve"> года N23</w:t>
      </w:r>
      <w:r w:rsidRPr="001116D3">
        <w:rPr>
          <w:color w:val="000000" w:themeColor="text1"/>
        </w:rPr>
        <w:t xml:space="preserve"> "Об утверждении перечня персональных данных, обрабатываемых в</w:t>
      </w:r>
      <w:r w:rsidRPr="00E8384F">
        <w:rPr>
          <w:szCs w:val="28"/>
        </w:rPr>
        <w:t xml:space="preserve"> </w:t>
      </w:r>
      <w:r>
        <w:rPr>
          <w:szCs w:val="28"/>
        </w:rPr>
        <w:t xml:space="preserve">Муниципальном бюджетном дошкольном образовательном учреждении детский сад №8 с. Корсаковка </w:t>
      </w:r>
      <w:r w:rsidRPr="00F76717">
        <w:rPr>
          <w:szCs w:val="28"/>
        </w:rPr>
        <w:t>Уссурийского городского округа</w:t>
      </w:r>
      <w:r w:rsidRPr="001116D3">
        <w:rPr>
          <w:color w:val="000000" w:themeColor="text1"/>
        </w:rPr>
        <w:t xml:space="preserve"> </w:t>
      </w:r>
      <w:r w:rsidRPr="00FC123B">
        <w:rPr>
          <w:color w:val="000000" w:themeColor="text1"/>
        </w:rPr>
        <w:t>".</w:t>
      </w:r>
    </w:p>
    <w:p w:rsidR="00B471F4" w:rsidRPr="00FC123B" w:rsidRDefault="00B471F4" w:rsidP="00B471F4">
      <w:pPr>
        <w:pStyle w:val="ConsPlusNormal"/>
        <w:jc w:val="both"/>
        <w:rPr>
          <w:color w:val="000000" w:themeColor="text1"/>
        </w:rPr>
      </w:pPr>
    </w:p>
    <w:p w:rsidR="00B471F4" w:rsidRPr="004052A9" w:rsidRDefault="00B471F4" w:rsidP="00B471F4">
      <w:pPr>
        <w:pStyle w:val="ConsPlusNormal"/>
        <w:jc w:val="center"/>
        <w:outlineLvl w:val="1"/>
      </w:pPr>
      <w:r w:rsidRPr="004052A9">
        <w:t>II. Определение законности целей</w:t>
      </w:r>
    </w:p>
    <w:p w:rsidR="00B471F4" w:rsidRPr="004052A9" w:rsidRDefault="00B471F4" w:rsidP="00B471F4">
      <w:pPr>
        <w:pStyle w:val="ConsPlusNormal"/>
        <w:jc w:val="center"/>
      </w:pPr>
      <w:r w:rsidRPr="004052A9">
        <w:t>обработки персональных данных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ind w:firstLine="540"/>
        <w:jc w:val="both"/>
      </w:pPr>
      <w:r>
        <w:t>10</w:t>
      </w:r>
      <w:r w:rsidRPr="004052A9">
        <w:t xml:space="preserve">. Определение законностей целей обработки персональных данных в </w:t>
      </w:r>
      <w:r>
        <w:t>учреждении</w:t>
      </w:r>
      <w:r w:rsidRPr="004052A9">
        <w:t xml:space="preserve"> является правовым основанием обработки персональных данных в </w:t>
      </w:r>
      <w:r>
        <w:t>МБДОУ</w:t>
      </w:r>
      <w:r w:rsidRPr="004052A9">
        <w:t>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>
        <w:t>11</w:t>
      </w:r>
      <w:r w:rsidRPr="004052A9">
        <w:t xml:space="preserve">. Обработка персональных данных в </w:t>
      </w:r>
      <w:r>
        <w:t>учреждении</w:t>
      </w:r>
      <w:r w:rsidRPr="004052A9">
        <w:t xml:space="preserve"> осуществляется в целях реализации трудовых отношений, а также в связи с оказанием государственных и муниципальных услуг, осуществлением государственных и муниципальных функций возложенных на </w:t>
      </w:r>
      <w:r>
        <w:t>МБДОУ.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1</w:t>
      </w:r>
      <w:r>
        <w:t>2</w:t>
      </w:r>
      <w:r w:rsidRPr="004052A9">
        <w:t xml:space="preserve">. Цели обработки персональных данных в </w:t>
      </w:r>
      <w:r>
        <w:t>МБДОУ</w:t>
      </w:r>
      <w:r w:rsidRPr="004052A9">
        <w:t xml:space="preserve"> соответствуют: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а)</w:t>
      </w:r>
      <w:r>
        <w:t xml:space="preserve"> </w:t>
      </w:r>
      <w:r w:rsidRPr="004052A9">
        <w:t>федеральным законам, а также иным подзаконным актам и документам органов государственной власти, которые требуют обработку персональных данных или иным документам, являющимся такими основаниями;</w:t>
      </w:r>
    </w:p>
    <w:p w:rsidR="00B471F4" w:rsidRPr="00F051DE" w:rsidRDefault="00B471F4" w:rsidP="00B471F4">
      <w:pPr>
        <w:pStyle w:val="ConsPlusNormal"/>
        <w:spacing w:before="280"/>
        <w:ind w:firstLine="540"/>
        <w:jc w:val="both"/>
        <w:rPr>
          <w:color w:val="FF0000"/>
        </w:rPr>
      </w:pPr>
      <w:r w:rsidRPr="004052A9">
        <w:t xml:space="preserve">б) перечням задач или функций </w:t>
      </w:r>
      <w:r>
        <w:t>учреждения.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lastRenderedPageBreak/>
        <w:t>1</w:t>
      </w:r>
      <w:r>
        <w:t>3</w:t>
      </w:r>
      <w:r w:rsidRPr="004052A9">
        <w:t>. Цели обработки персональных данных определяют: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а) содержание и объем обрабатываемых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б) категории субъектов, персональные данные которых обрабатываются;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в) сроки их обработки и хранения;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г) порядок уничтожения при достижении целей обработки или при наступлении иных законных оснований.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jc w:val="center"/>
        <w:outlineLvl w:val="1"/>
      </w:pPr>
      <w:r w:rsidRPr="004052A9">
        <w:t xml:space="preserve">III. Принципы обработки персональных данных в </w:t>
      </w:r>
      <w:r>
        <w:t>учреждении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ind w:firstLine="540"/>
        <w:jc w:val="both"/>
      </w:pPr>
      <w:r w:rsidRPr="004052A9">
        <w:t>1</w:t>
      </w:r>
      <w:r>
        <w:t>4</w:t>
      </w:r>
      <w:r w:rsidRPr="004052A9">
        <w:t xml:space="preserve">. Обработка персональных данных в </w:t>
      </w:r>
      <w:r>
        <w:t>учреждении</w:t>
      </w:r>
      <w:r w:rsidRPr="004052A9">
        <w:t xml:space="preserve"> осуществляется на основе принципов: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а) обработка персональных данных должна осуществляться на законной и справедливой основе;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б)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в) 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г) обработке подлежат только персональные данные, которые отвечают целям их обработки;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д) содержание и объем обрабатываемых персональных данных должны соответствовать заявленным целям обработки;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е)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ж)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</w:t>
      </w:r>
      <w:hyperlink r:id="rId19" w:history="1">
        <w:r w:rsidRPr="004052A9">
          <w:t>законом</w:t>
        </w:r>
      </w:hyperlink>
      <w:r w:rsidRPr="004052A9">
        <w:t xml:space="preserve">, договором, стороной которого, выгодоприобретателем или поручителем по которому является субъект персональных данных. Обрабатываемые персональные </w:t>
      </w:r>
      <w:r w:rsidRPr="004052A9">
        <w:lastRenderedPageBreak/>
        <w:t xml:space="preserve">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</w:t>
      </w:r>
      <w:hyperlink r:id="rId20" w:history="1">
        <w:r w:rsidRPr="004052A9">
          <w:t>законом</w:t>
        </w:r>
      </w:hyperlink>
      <w:r w:rsidRPr="004052A9">
        <w:t>.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jc w:val="center"/>
        <w:outlineLvl w:val="1"/>
      </w:pPr>
      <w:r w:rsidRPr="004052A9">
        <w:t>IV. Оценка вреда, который может быть</w:t>
      </w:r>
    </w:p>
    <w:p w:rsidR="00B471F4" w:rsidRPr="004052A9" w:rsidRDefault="00B471F4" w:rsidP="00B471F4">
      <w:pPr>
        <w:pStyle w:val="ConsPlusNormal"/>
        <w:jc w:val="center"/>
      </w:pPr>
      <w:r w:rsidRPr="004052A9">
        <w:t>причинен субъектам персональных данных в случае</w:t>
      </w:r>
    </w:p>
    <w:p w:rsidR="00B471F4" w:rsidRPr="004052A9" w:rsidRDefault="00B471F4" w:rsidP="00B471F4">
      <w:pPr>
        <w:pStyle w:val="ConsPlusNormal"/>
        <w:jc w:val="center"/>
      </w:pPr>
      <w:r w:rsidRPr="004052A9">
        <w:t>нарушения правил обработки и защиты персональных данных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ind w:firstLine="540"/>
        <w:jc w:val="both"/>
      </w:pPr>
      <w:r w:rsidRPr="004052A9">
        <w:t>1</w:t>
      </w:r>
      <w:r>
        <w:t>5</w:t>
      </w:r>
      <w:r w:rsidRPr="004052A9">
        <w:t>. Оценкой вреда, который может быть причинен субъектам персональных данных в случае нарушения правил обработки и защиты персональных данных, является определение юридических или иным образом затрагивающих права и законные интересы последствий в отношении субъекта персональных данных, которые могут возникнуть в случае нарушения правил обработки и защиты персональных данных.</w:t>
      </w:r>
    </w:p>
    <w:p w:rsidR="00B471F4" w:rsidRPr="00617D93" w:rsidRDefault="00B471F4" w:rsidP="00B471F4">
      <w:pPr>
        <w:pStyle w:val="ConsPlusNormal"/>
        <w:spacing w:before="280"/>
        <w:ind w:firstLine="540"/>
        <w:jc w:val="both"/>
        <w:rPr>
          <w:color w:val="FF0000"/>
        </w:rPr>
      </w:pPr>
      <w:r w:rsidRPr="004052A9">
        <w:t>1</w:t>
      </w:r>
      <w:r>
        <w:t>6</w:t>
      </w:r>
      <w:r w:rsidRPr="004052A9">
        <w:t xml:space="preserve">. </w:t>
      </w:r>
      <w:r w:rsidRPr="00542B42">
        <w:rPr>
          <w:color w:val="000000" w:themeColor="text1"/>
        </w:rPr>
        <w:t>К юридическим последствиям относятся случаи возникновения, изменения или прекращения личных либо имущественных прав граждан или иным образом затрагивающие его права, свободы и законные интересы.</w:t>
      </w:r>
    </w:p>
    <w:p w:rsidR="00B471F4" w:rsidRPr="00542B42" w:rsidRDefault="00B471F4" w:rsidP="00B471F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4052A9">
        <w:t>1</w:t>
      </w:r>
      <w:r>
        <w:t>7</w:t>
      </w:r>
      <w:r w:rsidRPr="004052A9">
        <w:t xml:space="preserve">. При обработке персональных данных должны определяться и документально оформляться все возможные юридические или иным образом затрагивающие права и законные интересы последствия в отношении субъекта персональных данных, которые могут возникнуть в случае нарушения правил обработки и защиты персональных данных при выполнении заявленных </w:t>
      </w:r>
      <w:r w:rsidRPr="00542B42">
        <w:rPr>
          <w:color w:val="000000" w:themeColor="text1"/>
        </w:rPr>
        <w:t xml:space="preserve">в рамках перечня задач или функций управления, с учетом особых правил и способов обработки персональных данных. 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1</w:t>
      </w:r>
      <w:r>
        <w:t>8</w:t>
      </w:r>
      <w:r w:rsidRPr="004052A9">
        <w:t>. Определение юридических последствий необходимо для недопущения нарушения и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а также определения соотношения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мер.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jc w:val="center"/>
        <w:outlineLvl w:val="1"/>
      </w:pPr>
      <w:r w:rsidRPr="004052A9">
        <w:t>V. Перечень действий (операций) совершаемых</w:t>
      </w:r>
    </w:p>
    <w:p w:rsidR="00B471F4" w:rsidRPr="004052A9" w:rsidRDefault="00B471F4" w:rsidP="00B471F4">
      <w:pPr>
        <w:pStyle w:val="ConsPlusNormal"/>
        <w:jc w:val="center"/>
      </w:pPr>
      <w:r w:rsidRPr="004052A9">
        <w:t xml:space="preserve">с персональными данными в </w:t>
      </w:r>
      <w:r>
        <w:t>учреждении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ind w:firstLine="540"/>
        <w:jc w:val="both"/>
      </w:pPr>
      <w:r w:rsidRPr="004052A9">
        <w:t>1</w:t>
      </w:r>
      <w:r>
        <w:t>9</w:t>
      </w:r>
      <w:r w:rsidRPr="004052A9">
        <w:t>. Сбор персональных данных.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В </w:t>
      </w:r>
      <w:r>
        <w:t>учреждении</w:t>
      </w:r>
      <w:r w:rsidRPr="004052A9">
        <w:t xml:space="preserve"> применяются следующие способы получения персональных данных субъектов персональных данных: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а) заполнение субъектом персональных данных соответствующих форм;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lastRenderedPageBreak/>
        <w:t>б) получение персональных данных от третьих лиц;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в) получение данных на основании запроса по </w:t>
      </w:r>
      <w:hyperlink w:anchor="P741" w:history="1">
        <w:r w:rsidRPr="004052A9">
          <w:t>форме</w:t>
        </w:r>
      </w:hyperlink>
      <w:r w:rsidRPr="004052A9">
        <w:t xml:space="preserve"> согласно Приложению 6 к настоящему Положению;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г) сбор данных из общедоступных источников.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При сборе персональных данных </w:t>
      </w:r>
      <w:r>
        <w:t>учреждение</w:t>
      </w:r>
      <w:r w:rsidRPr="004052A9">
        <w:t xml:space="preserve"> обязан</w:t>
      </w:r>
      <w:r>
        <w:t>о</w:t>
      </w:r>
      <w:r w:rsidRPr="004052A9">
        <w:t xml:space="preserve"> предоставить субъекту персональных данных по его просьбе информацию, предусмотренную настоящим Положением.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Если предоставление персональных данных является обязательным в соответствии с федеральным </w:t>
      </w:r>
      <w:hyperlink r:id="rId21" w:history="1">
        <w:r w:rsidRPr="004052A9">
          <w:t>законом</w:t>
        </w:r>
      </w:hyperlink>
      <w:r w:rsidRPr="004052A9">
        <w:t xml:space="preserve">, </w:t>
      </w:r>
      <w:r>
        <w:t>учреждение обязано</w:t>
      </w:r>
      <w:r w:rsidRPr="004052A9">
        <w:t xml:space="preserve"> разъяснить субъекту персональных данных юридические последствия отказа предоставить его персональные данные по </w:t>
      </w:r>
      <w:hyperlink w:anchor="P629" w:history="1">
        <w:r w:rsidRPr="004052A9">
          <w:t>форме</w:t>
        </w:r>
      </w:hyperlink>
      <w:r w:rsidRPr="004052A9">
        <w:t xml:space="preserve"> согласно Приложению 3 к настоящему Положению.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Если персональные данные получены не от субъекта персональных данных, </w:t>
      </w:r>
      <w:r>
        <w:t>учреждение</w:t>
      </w:r>
      <w:r w:rsidRPr="004052A9">
        <w:t xml:space="preserve"> до начала обработки т</w:t>
      </w:r>
      <w:r>
        <w:t>аких персональных данных обязано</w:t>
      </w:r>
      <w:r w:rsidRPr="004052A9">
        <w:t xml:space="preserve"> предоставить субъекту</w:t>
      </w:r>
      <w:r>
        <w:t xml:space="preserve"> персональных данных уведомление</w:t>
      </w:r>
      <w:r w:rsidRPr="004052A9">
        <w:t xml:space="preserve"> об обработке персональных данных по </w:t>
      </w:r>
      <w:hyperlink w:anchor="P823" w:history="1">
        <w:r w:rsidRPr="004052A9">
          <w:t>форме</w:t>
        </w:r>
      </w:hyperlink>
      <w:r w:rsidRPr="004052A9">
        <w:t xml:space="preserve"> согласно Приложению 9 к настоящему Положению.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При сборе персональных данных </w:t>
      </w:r>
      <w:r>
        <w:t>учреждение</w:t>
      </w:r>
      <w:r w:rsidRPr="004052A9">
        <w:t xml:space="preserve"> обеспечивает запись, систематизацию, накопление, хранение, уточнение (обновление, изменение), извлечение персональных данных с использованием баз данных, находящихся на территории Российской Федерации, за исключением случаев, указанных в </w:t>
      </w:r>
      <w:hyperlink r:id="rId22" w:history="1">
        <w:r w:rsidRPr="004052A9">
          <w:t>пунктах 2</w:t>
        </w:r>
      </w:hyperlink>
      <w:r w:rsidRPr="004052A9">
        <w:t xml:space="preserve">, </w:t>
      </w:r>
      <w:hyperlink r:id="rId23" w:history="1">
        <w:r w:rsidRPr="004052A9">
          <w:t>3</w:t>
        </w:r>
      </w:hyperlink>
      <w:r w:rsidRPr="004052A9">
        <w:t xml:space="preserve">, </w:t>
      </w:r>
      <w:hyperlink r:id="rId24" w:history="1">
        <w:r w:rsidRPr="004052A9">
          <w:t>4</w:t>
        </w:r>
      </w:hyperlink>
      <w:r w:rsidRPr="004052A9">
        <w:t xml:space="preserve">, </w:t>
      </w:r>
      <w:hyperlink r:id="rId25" w:history="1">
        <w:r w:rsidRPr="004052A9">
          <w:t>8 части 1 статьи 6</w:t>
        </w:r>
      </w:hyperlink>
      <w:r w:rsidRPr="004052A9">
        <w:t xml:space="preserve"> Федерального закона.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>
        <w:t>20</w:t>
      </w:r>
      <w:r w:rsidRPr="004052A9">
        <w:t>. Систематизация, накопление, уточнение и использование персональных данных.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Систематизация, накопление, уточнение, использование персональных данных могут осуществляться любыми законными способами в соответствии с правилами, инструкциями, руководствами, регламентами и иными документами, определяющими технологический процесс обработки информации.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В </w:t>
      </w:r>
      <w:r>
        <w:t>учреждении</w:t>
      </w:r>
      <w:r w:rsidRPr="004052A9">
        <w:t xml:space="preserve"> могут быть установлены особенности учета персональных данных в ИСПДн, в том числе использование различных способов обозначения принадлежности персональных данных, содержащихся в соответствующей ИСПДн, конкретному субъекту персональных данных.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Права и свободы человека и гражданина не могут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</w:t>
      </w:r>
      <w:r w:rsidRPr="004052A9">
        <w:lastRenderedPageBreak/>
        <w:t>данных, содержащихся в ИСПДн, конкретному субъекту персональных данных.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данных, содержащихся в ИСПДн, конкретному субъекту персональных данных.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Уточнение персональных данных должно производиться только на основании законно полученной в установленном порядке информации.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При необходимости, уведомить об уточнении персональных данных требуемых лиц в письменном виде по </w:t>
      </w:r>
      <w:hyperlink w:anchor="P800" w:history="1">
        <w:r w:rsidRPr="004052A9">
          <w:t>форме</w:t>
        </w:r>
      </w:hyperlink>
      <w:r w:rsidRPr="004052A9">
        <w:t xml:space="preserve"> согласно Приложению 8 к настоящему Положению.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Использование персональных данных должно осуществляться исключительно в заявленных целях. Использование персональных данных в заранее не определенных и не оформленных установленным образом целях категорически не допускается.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>
        <w:t>2</w:t>
      </w:r>
      <w:r w:rsidRPr="004052A9">
        <w:t>1. Запись и извлечение персональных данных.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Запись персональных данных в ИСПДн </w:t>
      </w:r>
      <w:r>
        <w:t>учреждения</w:t>
      </w:r>
      <w:r w:rsidRPr="004052A9">
        <w:t xml:space="preserve"> может осуществляться с любых носителей информации или из других ИСПДн.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Извлечение персональных данных из ИСПДн может осуществляться с целью: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а) вывода персональных данных на бумажный или иной носитель информации, не предназначенный для его обработки средствами вычислительной техники;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б) вывода персональных данных на носители информации, предназначенные для их обработки средствами вычислительной техники.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При извлечении персональных данных должен проводиться учет носителей информации.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При осуществлении записи и извлечения персональных данных должны соблюдаться условия обработки персональных данных, конфиденциальность персональных данных и иные требования, указанные в настоящем Положении.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2</w:t>
      </w:r>
      <w:r>
        <w:t>2</w:t>
      </w:r>
      <w:r w:rsidRPr="004052A9">
        <w:t>. Передача персональных данных.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Передача персональных данных в </w:t>
      </w:r>
      <w:r>
        <w:t>учреждении</w:t>
      </w:r>
      <w:r w:rsidRPr="004052A9">
        <w:t xml:space="preserve"> должна осуществляться с </w:t>
      </w:r>
      <w:r w:rsidRPr="004052A9">
        <w:lastRenderedPageBreak/>
        <w:t>соблюдением настоящего Положения и действующего законодательства Российской Федерации.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В </w:t>
      </w:r>
      <w:r>
        <w:t>учреждении</w:t>
      </w:r>
      <w:r w:rsidRPr="004052A9">
        <w:t xml:space="preserve"> приняты следующие способы передачи персональных данных субъектов персональных данных: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а) передача персональных данных на электронных и бумажных носителях информации нарочным способом;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б) </w:t>
      </w:r>
      <w:r w:rsidRPr="004E53AA">
        <w:rPr>
          <w:color w:val="000000" w:themeColor="text1"/>
        </w:rPr>
        <w:t>передача персональных данных на бумажных носителях посредством почтовой связи;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в) передача персональных данных по каналам связи.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Перед осуществлением передачи персональных данных проверяется основание на осуществление такой передачи и наличие согласия на передачу персональных данных в согласии субъекта персональных данных на обработку персональных данных или наличие иных законных оснований.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Передача персональных данных должна осуществляться на основании: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а) договора с третьей стороной, которой осуществляется передача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б) запроса, полученного от третьей стороны, которой осуществляется передача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в) исполнения возложенных законодательством Российской Федерации на </w:t>
      </w:r>
      <w:r>
        <w:t>управление</w:t>
      </w:r>
      <w:r w:rsidRPr="004052A9">
        <w:t xml:space="preserve"> функций, полномочий и обязанностей.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Передача персональных данных без согласия или иных законных оснований категорически запрещается.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2</w:t>
      </w:r>
      <w:r>
        <w:t>3</w:t>
      </w:r>
      <w:r w:rsidRPr="004052A9">
        <w:t>. Хранение персональных данных.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Хранение персональных данных в </w:t>
      </w:r>
      <w:r>
        <w:t>учреждении</w:t>
      </w:r>
      <w:r w:rsidRPr="004052A9">
        <w:t xml:space="preserve"> допускается только в форме документов - зафиксированной на материальном носителе информации (содержащей персональные данные) с реквизитами, позволяющими ее идентифицировать и определить субъекта персональных данных. При этом предусматриваются следующие виды документов: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а) изобразительный документ - документ, содержащий информацию, выраженную посредством изображения какого-либо объекта;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б) фотодокумент - изобразительный документ, созданный фотографическим способом;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lastRenderedPageBreak/>
        <w:t>в) текстовой документ - документ, содержащий речевую информацию, зафиксированную любым типом письма или любой системой звукозаписи;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г) письменный документ - текстовой документ, информация которого зафиксирована любым типом письма;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д) рукописный документ - письменный документ, при создании которого знаки письма наносят от руки;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е) машинописный документ - письменный документ, при создании которого знаки письма наносят техническими средствами;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ж) документ на машинном носителе - документ, созданный с использованием носителей и способов записи, обеспечивающих обработку его информации электронно-вычислительной машиной.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Хранение персональных данных в ИСПДн и вне таких систем </w:t>
      </w:r>
      <w:r>
        <w:t xml:space="preserve">учреждения </w:t>
      </w:r>
      <w:r w:rsidRPr="004052A9">
        <w:t>осуществляется только на таких материальных носителях информации и с применением такой технологии ее хранения, которые обеспечивают защиту этих данных от неправомерного или случайного доступа к ним, их уничтожения, изменения, блокирования, копирования, предоставления, распространения.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Определение сроков хранения осуществляется в соответствии с требованиями архивного законодательства Российской Федерации, в том числе в соответствии с перечнями типовых архивных документов с указанием сроков их хранения.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При использовании документов, содержащих персональные данные, в различных целях определение сроков обработки, в том числе хранения, таких документов устанавливается по максимальному сроку.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Включение в состав Архивного фонда Российской Федерации документов, содержащих персональные данные, осуществляется на основании экспертизы ценности документов.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На документы, включенные в состав Архивного фонда Российской Федерации, действие настоящего Положения не распространяется.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Сроки временного хранения документов, включенных в состав Архивного фонда Российской Федерации, до их поступления в муниципальный архив, устанавливаются в соответствии с требованиями архивного законодательства Российской Федерации.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Документы Архивного фонда Российской Федерации, находящиеся в собственности </w:t>
      </w:r>
      <w:r>
        <w:t>учреждения</w:t>
      </w:r>
      <w:r w:rsidRPr="004052A9">
        <w:t xml:space="preserve">, по истечении сроков их временного хранения </w:t>
      </w:r>
      <w:r w:rsidRPr="004052A9">
        <w:lastRenderedPageBreak/>
        <w:t>передаются на постоянное хранение в муниципальный архив.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2</w:t>
      </w:r>
      <w:r>
        <w:t>4</w:t>
      </w:r>
      <w:r w:rsidRPr="004052A9">
        <w:t>. Блокирование персональных данных.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Блокированием персональных данных называется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Блокирование персональных данных конкретного субъекта персональных данных должно осуществляться во всех ИСПДн </w:t>
      </w:r>
      <w:r>
        <w:t>учреждения</w:t>
      </w:r>
      <w:r w:rsidRPr="004052A9">
        <w:t>, включая архивы баз данных, содержащих такие персональные данные.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Блокирование персональных данных в </w:t>
      </w:r>
      <w:r>
        <w:t xml:space="preserve">учреждении </w:t>
      </w:r>
      <w:r w:rsidRPr="004052A9">
        <w:t>осуществляется: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а) в случае выявления неправомерной обработки персональных данных при обращении субъекта персональных данных или его представителя, либо по запросу субъекта персональных данных или его представителя по </w:t>
      </w:r>
      <w:hyperlink w:anchor="P935" w:history="1">
        <w:r w:rsidRPr="004052A9">
          <w:t>форме</w:t>
        </w:r>
      </w:hyperlink>
      <w:r w:rsidRPr="004052A9">
        <w:t xml:space="preserve"> согласно Приложению 12 к настоящему Положению, либо уполномоченного органа по защите прав субъектов персональных данных с момента такого обращения или получения указанного запроса на период проверки;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б) в случае отсутствия возможности уничтожения персональных данных в установленные сроки до их уничтожения.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При необходимости </w:t>
      </w:r>
      <w:r>
        <w:t>учреждение</w:t>
      </w:r>
      <w:r w:rsidRPr="004052A9">
        <w:t xml:space="preserve"> направляет уведомление о блокировании персональных данных субъектам персональных данных в письменном виде по </w:t>
      </w:r>
      <w:hyperlink w:anchor="P776" w:history="1">
        <w:r w:rsidRPr="004052A9">
          <w:t>форме</w:t>
        </w:r>
      </w:hyperlink>
      <w:r w:rsidRPr="004052A9">
        <w:t xml:space="preserve"> согласно Приложению 7 к настоящему Положению.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После устранения выявленной неправомерной обработки персональных данных </w:t>
      </w:r>
      <w:r>
        <w:t>учреждение</w:t>
      </w:r>
      <w:r w:rsidRPr="004052A9">
        <w:t xml:space="preserve"> осуществляет снятие блокирования персональных данных. При необходимости </w:t>
      </w:r>
      <w:r>
        <w:t>учреждение</w:t>
      </w:r>
      <w:r w:rsidRPr="004052A9">
        <w:t xml:space="preserve"> направляет уведомление об устранении допущенных нарушений в письменном виде по формам согласно </w:t>
      </w:r>
      <w:hyperlink w:anchor="P716" w:history="1">
        <w:r w:rsidRPr="004052A9">
          <w:t>Приложениям 5</w:t>
        </w:r>
      </w:hyperlink>
      <w:r w:rsidRPr="004052A9">
        <w:t xml:space="preserve">, </w:t>
      </w:r>
      <w:hyperlink w:anchor="P902" w:history="1">
        <w:r w:rsidRPr="004052A9">
          <w:t>11</w:t>
        </w:r>
      </w:hyperlink>
      <w:r w:rsidRPr="004052A9">
        <w:t xml:space="preserve"> к настоящему Положению.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2</w:t>
      </w:r>
      <w:r>
        <w:t>5</w:t>
      </w:r>
      <w:r w:rsidRPr="004052A9">
        <w:t>. Обезличивание персональных данных.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:rsidR="00B471F4" w:rsidRPr="004052A9" w:rsidRDefault="00C25199" w:rsidP="00B471F4">
      <w:pPr>
        <w:pStyle w:val="ConsPlusNormal"/>
        <w:spacing w:before="280"/>
        <w:ind w:firstLine="540"/>
        <w:jc w:val="both"/>
      </w:pPr>
      <w:hyperlink r:id="rId26" w:history="1">
        <w:r w:rsidR="00B471F4" w:rsidRPr="004052A9">
          <w:t>Требования и методы</w:t>
        </w:r>
      </w:hyperlink>
      <w:r w:rsidR="00B471F4" w:rsidRPr="004052A9">
        <w:t xml:space="preserve"> по обезличиванию персональных данных, обрабатываемых в информационных системах персональных данных, установлены приказом Федеральной службы по надзору в сфере связи, информационных технологий и массовых коммуникаций от 5 сентября 2013 года N 996.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lastRenderedPageBreak/>
        <w:t>Под обезличиванием персональных данных понимаются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Обезличивание персональных данных должно обеспечивать не только защиту от несанкционированного использования, но и возможность их обработки.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Решение о необходимости проведения обезличивания персональных данных принимается </w:t>
      </w:r>
      <w:r>
        <w:t>заведующим МБДОУ</w:t>
      </w:r>
      <w:r w:rsidRPr="004052A9">
        <w:t>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Сотрудники </w:t>
      </w:r>
      <w:r>
        <w:t>учреждения</w:t>
      </w:r>
      <w:r w:rsidRPr="004052A9">
        <w:t>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обезличивания, осуществляют обезличивание выбранным способом.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2</w:t>
      </w:r>
      <w:r>
        <w:t>6</w:t>
      </w:r>
      <w:r w:rsidRPr="004052A9">
        <w:t>. Уничтожение персональных данных.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Уничтожение персональных данных - это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Уничтожение персональных данных в </w:t>
      </w:r>
      <w:r>
        <w:t xml:space="preserve">учреждении </w:t>
      </w:r>
      <w:r w:rsidRPr="004052A9">
        <w:t>производится только в следующих случаях: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а) персональные данные являются незаконно полученными, или не являются необходимыми для заявленной цели обработки;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б) в случае выявления неправомерной обработки персональных данных, если обеспечить правомерность обработки персональных данных невозможно;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в) в случае отзыва субъектом персональных данных согласия на обработку его персональных данных по </w:t>
      </w:r>
      <w:hyperlink w:anchor="P1039" w:history="1">
        <w:r w:rsidRPr="004052A9">
          <w:t>форме</w:t>
        </w:r>
      </w:hyperlink>
      <w:r w:rsidRPr="004052A9">
        <w:t xml:space="preserve"> согласно Приложению 15 к настоящему Положению.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При уничтожении персональных данных необходимо: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а) убедиться в необходимости уничтожения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б) убедиться в том, что уничтожаются те персональные данные, которые предназначены для уничтожения;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lastRenderedPageBreak/>
        <w:t>в) уничтожить персональные данные подходящим способом, в соответствии с настоящим Положением или способом, указанным в соответствующем требовании или распорядительном документе;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г) проверить необходимость уведомления об уничтожении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д) при необходимости, уведомить об уничтожении персональных данных требуемых лиц в письменном виде по формам согласно </w:t>
      </w:r>
      <w:hyperlink w:anchor="P687" w:history="1">
        <w:r w:rsidRPr="004052A9">
          <w:t>Приложениям 4</w:t>
        </w:r>
      </w:hyperlink>
      <w:r w:rsidRPr="004052A9">
        <w:t xml:space="preserve">, </w:t>
      </w:r>
      <w:hyperlink w:anchor="P877" w:history="1">
        <w:r w:rsidRPr="004052A9">
          <w:t>10</w:t>
        </w:r>
      </w:hyperlink>
      <w:r w:rsidRPr="004052A9">
        <w:t xml:space="preserve"> к настоящему Положению;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При уничтожении персональных данных применяются следующие способы: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а) измельчение в бумагорезательной (бумагоуничтожительной) машине - для документов, исполненных на бумаге;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б) стирание персональных данных - для сохранения возможности обработки иных данных, зафиксированных на материальном носителе, содержавшем персональные данные;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в) физическое уничтожение (разрушение) носителей информации - для носителей информации на оптических дисках;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г) физическое уничтожение частей носителей информации - разрушение или сильная деформация - для носителей информации на жестком магнитном диске (уничтожению подлежат. внутренние диски и микросхемы); SSD-дисках, USB- и Flash-носителях (уничтожению подлежат модули и микросхемы долговременной памяти);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д) стирание с помощью сертифицированных средств уничтожения информации - для записей в базах данных и отдельных документов на машинном носителе.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При уничтожении персональных данных необходимо учитывать их наличие в архивных базах данных и производить уничтожение во всех копиях базы данных, если иное не установлено действующим законодательством Российской Федерации.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При необходимости уничтожения части персональных данных допускается уничтожать материальный носитель одним из указанных в настоящем Положении способов, с предварительным копированием сведений, не подлежащих уничтожению, способом, исключающим одновременное копирование персональных данных, подлежащих уничтожению.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lastRenderedPageBreak/>
        <w:t xml:space="preserve">Уничтожение персональных данных производится только в присутствии лица, ответственного за организацию обработки персональных данных в </w:t>
      </w:r>
      <w:r>
        <w:t>управлении</w:t>
      </w:r>
      <w:r w:rsidRPr="004052A9">
        <w:t>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По факту уничтожения персональных данных составляется Акт уничтожения персональных данных, который подписывается лицами, производившими уничтожение.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Хранение актов уничтожения персональных данных осуществляется в течение срока исковой давности, если иное не установлено нормативными правовыми актами Российской Федерации.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jc w:val="center"/>
        <w:outlineLvl w:val="1"/>
      </w:pPr>
      <w:r w:rsidRPr="004052A9">
        <w:t>VI. Права субъектов персональных данных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ind w:firstLine="540"/>
        <w:jc w:val="both"/>
      </w:pPr>
      <w:r w:rsidRPr="004052A9">
        <w:t>2</w:t>
      </w:r>
      <w:r>
        <w:t>7</w:t>
      </w:r>
      <w:r w:rsidRPr="004052A9">
        <w:t xml:space="preserve">. Круг субъектов, персональные данные которых подлежат обработке в ИСПДн </w:t>
      </w:r>
      <w:r>
        <w:t>учреждении</w:t>
      </w:r>
      <w:r w:rsidRPr="004052A9">
        <w:t>, определяется целью обработки персональных данных в каждой информационной системе персональных данных.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bookmarkStart w:id="1" w:name="P214"/>
      <w:bookmarkEnd w:id="1"/>
      <w:r w:rsidRPr="004052A9">
        <w:t>2</w:t>
      </w:r>
      <w:r>
        <w:t>8</w:t>
      </w:r>
      <w:r w:rsidRPr="004052A9">
        <w:t xml:space="preserve">. Субъект персональных данных имеет право на получение при обращении информации, касающейся обработки его персональных данных, по формам согласно </w:t>
      </w:r>
      <w:hyperlink w:anchor="P971" w:history="1">
        <w:r w:rsidRPr="004052A9">
          <w:t>Приложениям 13</w:t>
        </w:r>
      </w:hyperlink>
      <w:r w:rsidRPr="004052A9">
        <w:t xml:space="preserve">, </w:t>
      </w:r>
      <w:hyperlink w:anchor="P1004" w:history="1">
        <w:r w:rsidRPr="004052A9">
          <w:t>14</w:t>
        </w:r>
      </w:hyperlink>
      <w:r w:rsidRPr="004052A9">
        <w:t xml:space="preserve">, </w:t>
      </w:r>
      <w:hyperlink w:anchor="P1074" w:history="1">
        <w:r w:rsidRPr="004052A9">
          <w:t>16</w:t>
        </w:r>
      </w:hyperlink>
      <w:r w:rsidRPr="004052A9">
        <w:t xml:space="preserve"> к настоящему Положению, в том числе содержащей следующие сведения: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а) правовое основания и цель обработки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б) способы обработки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в) сведения о лицах (за исключением сотрудников </w:t>
      </w:r>
      <w:r>
        <w:t>управления</w:t>
      </w:r>
      <w:r w:rsidRPr="004052A9"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>
        <w:t>управлением</w:t>
      </w:r>
      <w:r w:rsidRPr="004052A9">
        <w:t xml:space="preserve"> или на основании федерального </w:t>
      </w:r>
      <w:hyperlink r:id="rId27" w:history="1">
        <w:r w:rsidRPr="004052A9">
          <w:t>закона</w:t>
        </w:r>
      </w:hyperlink>
      <w:r w:rsidRPr="004052A9">
        <w:t>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г) обрабатываемые персональные данные, относящиеся к соответствующему субъекту персональных данных, источник их получения;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д) сроки обработки персональных данных, в том числе сроки их хранения;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е) порядок осуществления субъектом персональных данных прав, предусмотренных настоящим Федеральным </w:t>
      </w:r>
      <w:hyperlink r:id="rId28" w:history="1">
        <w:r w:rsidRPr="004052A9">
          <w:t>законом</w:t>
        </w:r>
      </w:hyperlink>
      <w:r w:rsidRPr="004052A9">
        <w:t>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ж) информацию об осуществленной или о предполагаемой трансграничной передаче данных.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2</w:t>
      </w:r>
      <w:r>
        <w:t>9</w:t>
      </w:r>
      <w:r w:rsidRPr="004052A9">
        <w:t xml:space="preserve">. Право субъекта персональных данных на доступ к своим персональным данным может быть ограничено в соответствии с </w:t>
      </w:r>
      <w:r w:rsidRPr="004052A9">
        <w:lastRenderedPageBreak/>
        <w:t xml:space="preserve">федеральным </w:t>
      </w:r>
      <w:hyperlink r:id="rId29" w:history="1">
        <w:r w:rsidRPr="004052A9">
          <w:t>законом</w:t>
        </w:r>
      </w:hyperlink>
      <w:r w:rsidRPr="004052A9">
        <w:t xml:space="preserve"> в случае, если: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а) 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B471F4" w:rsidRPr="008821D5" w:rsidRDefault="00B471F4" w:rsidP="00B471F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4052A9">
        <w:t xml:space="preserve">б) </w:t>
      </w:r>
      <w:r w:rsidRPr="008821D5">
        <w:rPr>
          <w:color w:val="000000" w:themeColor="text1"/>
        </w:rPr>
        <w:t>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в) доступ субъекта персональных данных к его персональным данным нарушает права и законные интересы третьих лиц.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>
        <w:t>30</w:t>
      </w:r>
      <w:r w:rsidRPr="004052A9">
        <w:t xml:space="preserve">. Если субъект персональных данных считает, что </w:t>
      </w:r>
      <w:r>
        <w:t>учреждение</w:t>
      </w:r>
      <w:r w:rsidRPr="004052A9">
        <w:t xml:space="preserve"> осуществляет обработку его персональных данных с нарушением требований федерального </w:t>
      </w:r>
      <w:hyperlink r:id="rId30" w:history="1">
        <w:r w:rsidRPr="004052A9">
          <w:t>закона</w:t>
        </w:r>
      </w:hyperlink>
      <w:r w:rsidRPr="004052A9">
        <w:t xml:space="preserve"> или иным образом нарушает его права и свободы, субъект персональных данных вправе обжаловать действия или бездействие </w:t>
      </w:r>
      <w:r>
        <w:t>управления</w:t>
      </w:r>
      <w:r w:rsidRPr="004052A9">
        <w:t xml:space="preserve"> в уполномоченном органе по защите прав субъектов персональных данных или в судебном порядке.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>
        <w:t>31</w:t>
      </w:r>
      <w:r w:rsidRPr="004052A9">
        <w:t>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3</w:t>
      </w:r>
      <w:r>
        <w:t>2</w:t>
      </w:r>
      <w:r w:rsidRPr="004052A9">
        <w:t xml:space="preserve">. </w:t>
      </w:r>
      <w:r>
        <w:t>Учреждение</w:t>
      </w:r>
      <w:r w:rsidRPr="004052A9">
        <w:t xml:space="preserve"> освобождается от обязанности предоставить субъекту персональных данных сведения, предусмотренные </w:t>
      </w:r>
      <w:hyperlink w:anchor="P214" w:history="1">
        <w:r w:rsidRPr="004052A9">
          <w:t>пунктом 26</w:t>
        </w:r>
      </w:hyperlink>
      <w:r w:rsidRPr="004052A9">
        <w:t>, в случаях, если: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а) субъект персональных данных уведомлен об осуществлении обработки его персональных данных </w:t>
      </w:r>
      <w:r>
        <w:t>учреждением</w:t>
      </w:r>
      <w:r w:rsidRPr="004052A9">
        <w:t>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б) персональные данные получены </w:t>
      </w:r>
      <w:r>
        <w:t>учреждением</w:t>
      </w:r>
      <w:r w:rsidRPr="004052A9">
        <w:t xml:space="preserve"> на основании федерального </w:t>
      </w:r>
      <w:hyperlink r:id="rId31" w:history="1">
        <w:r w:rsidRPr="004052A9">
          <w:t>закона</w:t>
        </w:r>
      </w:hyperlink>
      <w:r w:rsidRPr="004052A9">
        <w:t xml:space="preserve"> или в связи с исполнением договора, стороной которого либо выгодоприобретателем или поручителем по которому является субъект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в) персональные данные сделаны общедоступными субъектом персональных данных или получены из общедоступного источника;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г) </w:t>
      </w:r>
      <w:r>
        <w:t>управление</w:t>
      </w:r>
      <w:r w:rsidRPr="004052A9">
        <w:t xml:space="preserve"> осуществляет обработку персональных данных для статистических или иных исследовательских целей, для осуществления профессиональной деятельности журналиста либо научной, литературной или иной творческой деятельности, если при этом не нарушаются права и законные интересы субъекта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lastRenderedPageBreak/>
        <w:t>д) предоставление субъекту персональных данных сведений, нарушает права и законные интересы третьих лиц.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jc w:val="center"/>
        <w:outlineLvl w:val="1"/>
      </w:pPr>
      <w:r w:rsidRPr="004052A9">
        <w:t>VII. Правила рассмотрения запросов</w:t>
      </w:r>
    </w:p>
    <w:p w:rsidR="00B471F4" w:rsidRPr="004052A9" w:rsidRDefault="00B471F4" w:rsidP="00B471F4">
      <w:pPr>
        <w:pStyle w:val="ConsPlusNormal"/>
        <w:jc w:val="center"/>
      </w:pPr>
      <w:r w:rsidRPr="004052A9">
        <w:t>субъектов персональных данных или их представителей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ind w:firstLine="540"/>
        <w:jc w:val="both"/>
      </w:pPr>
      <w:r w:rsidRPr="004052A9">
        <w:t>3</w:t>
      </w:r>
      <w:r>
        <w:t>3</w:t>
      </w:r>
      <w:r w:rsidRPr="004052A9">
        <w:t xml:space="preserve">. При поступлении обращения субъекта, </w:t>
      </w:r>
      <w:r>
        <w:t>учреждение</w:t>
      </w:r>
      <w:r w:rsidRPr="004052A9">
        <w:t xml:space="preserve"> должн</w:t>
      </w:r>
      <w:r>
        <w:t>о</w:t>
      </w:r>
      <w:r w:rsidRPr="004052A9">
        <w:t xml:space="preserve"> зарегистрировать его в Журнале учета обращений субъектов персональных данных по </w:t>
      </w:r>
      <w:hyperlink w:anchor="P1099" w:history="1">
        <w:r w:rsidRPr="004052A9">
          <w:t>форме</w:t>
        </w:r>
      </w:hyperlink>
      <w:r w:rsidRPr="004052A9">
        <w:t xml:space="preserve"> согласно Приложению 17 к настоящему Положению.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3</w:t>
      </w:r>
      <w:r>
        <w:t>4</w:t>
      </w:r>
      <w:r w:rsidRPr="004052A9">
        <w:t xml:space="preserve">. </w:t>
      </w:r>
      <w:r>
        <w:t xml:space="preserve">Учреждение </w:t>
      </w:r>
      <w:r w:rsidRPr="004052A9">
        <w:t>обязан</w:t>
      </w:r>
      <w:r>
        <w:t>о</w:t>
      </w:r>
      <w:r w:rsidRPr="004052A9">
        <w:t xml:space="preserve"> сообщить субъекту персональных данных или его законному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ними при обращении субъекта персональных данных или его законного представителя, либо в течение тридцати дней с даты получения запроса субъекта персональных данных или его законного представителя.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3</w:t>
      </w:r>
      <w:r>
        <w:t>5</w:t>
      </w:r>
      <w:r w:rsidRPr="004052A9">
        <w:t xml:space="preserve">.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данных, а также таких персональных данных </w:t>
      </w:r>
      <w:r>
        <w:t>управление</w:t>
      </w:r>
      <w:r w:rsidRPr="004052A9">
        <w:t xml:space="preserve"> обязан</w:t>
      </w:r>
      <w:r>
        <w:t>о</w:t>
      </w:r>
      <w:r w:rsidRPr="004052A9">
        <w:t xml:space="preserve"> дать в письменной форме мотивированный ответ в срок, не превышающий тридцати дней со дня обращения субъекта персональных данных или его законного представителя, либо с даты получения запроса субъекта персональных данных или его законного представителя.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3</w:t>
      </w:r>
      <w:r>
        <w:t>6</w:t>
      </w:r>
      <w:r w:rsidRPr="004052A9">
        <w:t xml:space="preserve">. </w:t>
      </w:r>
      <w:r>
        <w:t>Учреждение</w:t>
      </w:r>
      <w:r w:rsidRPr="004052A9">
        <w:t xml:space="preserve"> обязан</w:t>
      </w:r>
      <w:r>
        <w:t>о</w:t>
      </w:r>
      <w:r w:rsidRPr="004052A9">
        <w:t xml:space="preserve"> безвозмездно предоставить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данных, а также внести в них необходимые изменения,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</w:t>
      </w:r>
      <w:r>
        <w:t>управление</w:t>
      </w:r>
      <w:r w:rsidRPr="004052A9">
        <w:t xml:space="preserve">, являются неполными, устаревшими, недостоверными, незаконно полученными или не являются необходимыми для заявленной цели обработки. О внесенных изменениях и предпринятых мерах </w:t>
      </w:r>
      <w:r>
        <w:t xml:space="preserve">управление </w:t>
      </w:r>
      <w:r w:rsidRPr="004052A9">
        <w:t>обязан</w:t>
      </w:r>
      <w:r>
        <w:t>о</w:t>
      </w:r>
      <w:r w:rsidRPr="004052A9">
        <w:t xml:space="preserve"> уведомить субъекта персональных данных или его законного представителя и третьих лиц, которым персональные данные этого субъекта были переданы.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3</w:t>
      </w:r>
      <w:r>
        <w:t>7</w:t>
      </w:r>
      <w:r w:rsidRPr="004052A9">
        <w:t xml:space="preserve">. </w:t>
      </w:r>
      <w:r>
        <w:t>Учреждение</w:t>
      </w:r>
      <w:r w:rsidRPr="004052A9">
        <w:t xml:space="preserve"> обязан</w:t>
      </w:r>
      <w:r>
        <w:t>о</w:t>
      </w:r>
      <w:r w:rsidRPr="004052A9">
        <w:t xml:space="preserve"> сообщить в уполномоченный орган по защите прав субъектов персональных данных по его запросу информацию, </w:t>
      </w:r>
      <w:r w:rsidRPr="004052A9">
        <w:lastRenderedPageBreak/>
        <w:t>необходимую для осуществления деятельности указанного органа, в течение тридцати дней с даты получения такого запроса.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jc w:val="center"/>
        <w:outlineLvl w:val="1"/>
      </w:pPr>
      <w:r w:rsidRPr="004052A9">
        <w:t>VIII. Основные условия</w:t>
      </w:r>
    </w:p>
    <w:p w:rsidR="00B471F4" w:rsidRPr="004052A9" w:rsidRDefault="00B471F4" w:rsidP="00B471F4">
      <w:pPr>
        <w:pStyle w:val="ConsPlusNormal"/>
        <w:jc w:val="center"/>
      </w:pPr>
      <w:r w:rsidRPr="004052A9">
        <w:t>проведения обработки персональных данных</w:t>
      </w:r>
    </w:p>
    <w:p w:rsidR="00B471F4" w:rsidRPr="004052A9" w:rsidRDefault="00B471F4" w:rsidP="00B471F4">
      <w:pPr>
        <w:pStyle w:val="ConsPlusNormal"/>
        <w:jc w:val="both"/>
      </w:pPr>
    </w:p>
    <w:p w:rsidR="00B471F4" w:rsidRDefault="00B471F4" w:rsidP="00B471F4">
      <w:pPr>
        <w:pStyle w:val="ConsPlusNormal"/>
        <w:ind w:firstLine="540"/>
        <w:jc w:val="both"/>
      </w:pPr>
      <w:r w:rsidRPr="004052A9">
        <w:t>3</w:t>
      </w:r>
      <w:r>
        <w:t>8</w:t>
      </w:r>
      <w:r w:rsidRPr="004052A9">
        <w:t xml:space="preserve">. Обработка персональных данных осуществляется после получения согласия субъекта персональных данных, составленного по </w:t>
      </w:r>
      <w:hyperlink w:anchor="P523" w:history="1">
        <w:r w:rsidRPr="004052A9">
          <w:t>форме</w:t>
        </w:r>
      </w:hyperlink>
      <w:r w:rsidRPr="004052A9">
        <w:t xml:space="preserve"> согласно приложению N 1 к настоящему Положению, за исключением случаев, предусмотренных федеральным законом.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Персональные данные могут быть получены оператором от лица, не являющегося субъектом персональных данных, при условии предоставления оператору подтверждения наличия оснований, указанных в </w:t>
      </w:r>
      <w:hyperlink r:id="rId32" w:history="1">
        <w:r w:rsidRPr="004052A9">
          <w:t>пунктах 2</w:t>
        </w:r>
      </w:hyperlink>
      <w:r w:rsidRPr="004052A9">
        <w:t xml:space="preserve">, </w:t>
      </w:r>
      <w:hyperlink r:id="rId33" w:history="1">
        <w:r w:rsidRPr="004052A9">
          <w:t>3</w:t>
        </w:r>
      </w:hyperlink>
      <w:r w:rsidRPr="004052A9">
        <w:t xml:space="preserve">, </w:t>
      </w:r>
      <w:hyperlink r:id="rId34" w:history="1">
        <w:r w:rsidRPr="004052A9">
          <w:t>4</w:t>
        </w:r>
      </w:hyperlink>
      <w:r w:rsidRPr="004052A9">
        <w:t xml:space="preserve">, </w:t>
      </w:r>
      <w:hyperlink r:id="rId35" w:history="1">
        <w:r w:rsidRPr="004052A9">
          <w:t>5</w:t>
        </w:r>
      </w:hyperlink>
      <w:r w:rsidRPr="004052A9">
        <w:t xml:space="preserve">, </w:t>
      </w:r>
      <w:hyperlink r:id="rId36" w:history="1">
        <w:r w:rsidRPr="004052A9">
          <w:t>6</w:t>
        </w:r>
      </w:hyperlink>
      <w:r w:rsidRPr="004052A9">
        <w:t xml:space="preserve">, </w:t>
      </w:r>
      <w:hyperlink r:id="rId37" w:history="1">
        <w:r w:rsidRPr="004052A9">
          <w:t>7</w:t>
        </w:r>
      </w:hyperlink>
      <w:r w:rsidRPr="004052A9">
        <w:t xml:space="preserve">, </w:t>
      </w:r>
      <w:hyperlink r:id="rId38" w:history="1">
        <w:r w:rsidRPr="004052A9">
          <w:t>8</w:t>
        </w:r>
      </w:hyperlink>
      <w:r w:rsidRPr="004052A9">
        <w:t xml:space="preserve">, </w:t>
      </w:r>
      <w:hyperlink r:id="rId39" w:history="1">
        <w:r w:rsidRPr="004052A9">
          <w:t>9</w:t>
        </w:r>
      </w:hyperlink>
      <w:r w:rsidRPr="004052A9">
        <w:t xml:space="preserve">, </w:t>
      </w:r>
      <w:hyperlink r:id="rId40" w:history="1">
        <w:r w:rsidRPr="004052A9">
          <w:t>10</w:t>
        </w:r>
      </w:hyperlink>
      <w:r w:rsidRPr="004052A9">
        <w:t xml:space="preserve">, </w:t>
      </w:r>
      <w:hyperlink r:id="rId41" w:history="1">
        <w:r w:rsidRPr="004052A9">
          <w:t>11 части 1 статьи 6</w:t>
        </w:r>
      </w:hyperlink>
      <w:r w:rsidRPr="004052A9">
        <w:t xml:space="preserve">, </w:t>
      </w:r>
      <w:hyperlink r:id="rId42" w:history="1">
        <w:r w:rsidRPr="004052A9">
          <w:t>части 2 статьи 10</w:t>
        </w:r>
      </w:hyperlink>
      <w:r w:rsidRPr="004052A9">
        <w:t xml:space="preserve"> и </w:t>
      </w:r>
      <w:hyperlink r:id="rId43" w:history="1">
        <w:r w:rsidRPr="004052A9">
          <w:t>части 2 статьи 11</w:t>
        </w:r>
      </w:hyperlink>
      <w:r w:rsidRPr="004052A9">
        <w:t xml:space="preserve"> Федерального закона.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3</w:t>
      </w:r>
      <w:r>
        <w:t>9</w:t>
      </w:r>
      <w:r w:rsidRPr="004052A9">
        <w:t xml:space="preserve">. Оператором ИСПДн </w:t>
      </w:r>
      <w:r>
        <w:t>учреждения,</w:t>
      </w:r>
      <w:r w:rsidRPr="004052A9">
        <w:t xml:space="preserve"> организующим и осуществляющим обработку персональных данных, а также определяющим цели и содержание обработки персональных данных является </w:t>
      </w:r>
      <w:r>
        <w:t>учреждение</w:t>
      </w:r>
      <w:r w:rsidRPr="004052A9">
        <w:t xml:space="preserve">. Обязанности оператора возлагаются на </w:t>
      </w:r>
      <w:r>
        <w:t>работников учреждения</w:t>
      </w:r>
      <w:r w:rsidRPr="004052A9">
        <w:t>, осуществляющи</w:t>
      </w:r>
      <w:r>
        <w:t>х</w:t>
      </w:r>
      <w:r w:rsidRPr="004052A9">
        <w:t xml:space="preserve"> деятельность по эксплуатации ИСПДн.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>
        <w:t>40</w:t>
      </w:r>
      <w:r w:rsidRPr="004052A9">
        <w:t>. Оператор при обработке персональных данных принимает все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>
        <w:t>41</w:t>
      </w:r>
      <w:r w:rsidRPr="004052A9">
        <w:t xml:space="preserve">. Для разработки и осуществления мероприятий по обеспечению безопасности персональных данных при их обработке в ИСПДн оператором назначается должностное лицо, ответственное за организацию обработки персональных данных в </w:t>
      </w:r>
      <w:r>
        <w:t>учреждении</w:t>
      </w:r>
      <w:r w:rsidRPr="004052A9">
        <w:t>.</w:t>
      </w:r>
    </w:p>
    <w:p w:rsidR="00B471F4" w:rsidRPr="00391539" w:rsidRDefault="00B471F4" w:rsidP="00B471F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391539">
        <w:rPr>
          <w:color w:val="000000" w:themeColor="text1"/>
        </w:rPr>
        <w:t>В у</w:t>
      </w:r>
      <w:r>
        <w:rPr>
          <w:color w:val="000000" w:themeColor="text1"/>
        </w:rPr>
        <w:t>чреждении</w:t>
      </w:r>
      <w:r w:rsidRPr="00391539">
        <w:rPr>
          <w:color w:val="000000" w:themeColor="text1"/>
        </w:rPr>
        <w:t xml:space="preserve"> назначается должностное лицо, ответственное за обеспечение безопасности персональных данных. 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4</w:t>
      </w:r>
      <w:r>
        <w:t>2</w:t>
      </w:r>
      <w:r w:rsidRPr="004052A9">
        <w:t xml:space="preserve">. </w:t>
      </w:r>
      <w:r>
        <w:t xml:space="preserve">Заведующий приказом </w:t>
      </w:r>
      <w:r w:rsidRPr="004052A9">
        <w:t>определя</w:t>
      </w:r>
      <w:r>
        <w:t>е</w:t>
      </w:r>
      <w:r w:rsidRPr="004052A9">
        <w:t>т должностных лиц, допущенных к обработке персональных данных.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4</w:t>
      </w:r>
      <w:r>
        <w:t>3</w:t>
      </w:r>
      <w:r w:rsidRPr="004052A9">
        <w:t xml:space="preserve">. Должностные лица, допущенные к обработке персональных данных, в обязательном порядке под роспись знакомятся с настоящим Положением и подписывают обязательство о неразглашении информации, содержащей </w:t>
      </w:r>
      <w:r w:rsidRPr="004052A9">
        <w:lastRenderedPageBreak/>
        <w:t xml:space="preserve">персональные данные, по </w:t>
      </w:r>
      <w:hyperlink w:anchor="P581" w:history="1">
        <w:r w:rsidRPr="004052A9">
          <w:t>форме</w:t>
        </w:r>
      </w:hyperlink>
      <w:r w:rsidRPr="004052A9">
        <w:t xml:space="preserve"> согласно приложению 2 к Положению.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4</w:t>
      </w:r>
      <w:r>
        <w:t>4</w:t>
      </w:r>
      <w:r w:rsidRPr="004052A9">
        <w:t>. Оператором и третьими лицами, получающими доступ к персональным данным, должна обеспечиваться конфиденциальность таких данных. Оператор или иное получившее доступ к персональным данным лицо обязано не допускать их распространение без согласия субъекта персональных данных или наличия иного законного основания.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4</w:t>
      </w:r>
      <w:r>
        <w:t>5</w:t>
      </w:r>
      <w:r w:rsidRPr="004052A9">
        <w:t>. В случае если оператор на основании договора поручает обработку персональных данных другому лицу,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обработке.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jc w:val="center"/>
        <w:outlineLvl w:val="1"/>
      </w:pPr>
      <w:r w:rsidRPr="004052A9">
        <w:t>IX. Способы обработки персональных данных в</w:t>
      </w:r>
    </w:p>
    <w:p w:rsidR="00B471F4" w:rsidRPr="004052A9" w:rsidRDefault="00B471F4" w:rsidP="00B471F4">
      <w:pPr>
        <w:pStyle w:val="ConsPlusNormal"/>
        <w:jc w:val="center"/>
      </w:pPr>
      <w:r w:rsidRPr="004052A9">
        <w:t>информационных системах персональных данных в зависимости</w:t>
      </w:r>
    </w:p>
    <w:p w:rsidR="00B471F4" w:rsidRPr="004052A9" w:rsidRDefault="00B471F4" w:rsidP="00B471F4">
      <w:pPr>
        <w:pStyle w:val="ConsPlusNormal"/>
        <w:jc w:val="center"/>
      </w:pPr>
      <w:r w:rsidRPr="004052A9">
        <w:t>от применения средств автоматизации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ind w:firstLine="540"/>
        <w:jc w:val="both"/>
      </w:pPr>
      <w:r w:rsidRPr="004052A9">
        <w:t>4</w:t>
      </w:r>
      <w:r>
        <w:t>6</w:t>
      </w:r>
      <w:r w:rsidRPr="004052A9">
        <w:t xml:space="preserve">. Способы обработки персональных данных в ИСПДн </w:t>
      </w:r>
      <w:r>
        <w:t>учреждения</w:t>
      </w:r>
      <w:r w:rsidRPr="004052A9">
        <w:t>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а) обработка персональных данных с использованием средств автоматизации;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б) обработка персональных данных без использования средств автоматизации;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в) исключительно автоматизированная обработка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г) смешанная обработка персональных данных.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jc w:val="center"/>
        <w:outlineLvl w:val="1"/>
      </w:pPr>
      <w:bookmarkStart w:id="2" w:name="P276"/>
      <w:bookmarkEnd w:id="2"/>
      <w:r w:rsidRPr="004052A9">
        <w:t>X. Правила обработки и защиты</w:t>
      </w:r>
    </w:p>
    <w:p w:rsidR="00B471F4" w:rsidRPr="004052A9" w:rsidRDefault="00B471F4" w:rsidP="00B471F4">
      <w:pPr>
        <w:pStyle w:val="ConsPlusNormal"/>
        <w:jc w:val="center"/>
      </w:pPr>
      <w:r w:rsidRPr="004052A9">
        <w:t>персональных данных в информационных системах</w:t>
      </w:r>
    </w:p>
    <w:p w:rsidR="00B471F4" w:rsidRPr="004052A9" w:rsidRDefault="00B471F4" w:rsidP="00B471F4">
      <w:pPr>
        <w:pStyle w:val="ConsPlusNormal"/>
        <w:jc w:val="center"/>
      </w:pPr>
      <w:r w:rsidRPr="004052A9">
        <w:t>с использованием средств автоматизации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ind w:firstLine="540"/>
        <w:jc w:val="both"/>
      </w:pPr>
      <w:r w:rsidRPr="004052A9">
        <w:t>4</w:t>
      </w:r>
      <w:r>
        <w:t>7</w:t>
      </w:r>
      <w:r w:rsidRPr="004052A9">
        <w:t xml:space="preserve">. Обработка персональных данных в ИСПДн с использованием средств автоматизации осуществляется в соответствии с требованиями, утвержденными </w:t>
      </w:r>
      <w:hyperlink r:id="rId44" w:history="1">
        <w:r w:rsidRPr="004052A9">
          <w:t>Постановлением</w:t>
        </w:r>
      </w:hyperlink>
      <w:r w:rsidRPr="004052A9">
        <w:t xml:space="preserve"> Правительства Российской Федерации от 1 ноября 2012 года N 1119 "Об утверждении требований к защите персональных данных при их обработке в информационных системах персональных данных".</w:t>
      </w:r>
    </w:p>
    <w:p w:rsidR="00B471F4" w:rsidRPr="004052A9" w:rsidRDefault="00B471F4" w:rsidP="00B471F4">
      <w:pPr>
        <w:spacing w:after="1"/>
      </w:pPr>
    </w:p>
    <w:p w:rsidR="00B471F4" w:rsidRPr="004052A9" w:rsidRDefault="00B471F4" w:rsidP="00B471F4">
      <w:pPr>
        <w:pStyle w:val="ConsPlusNormal"/>
        <w:spacing w:before="360"/>
        <w:ind w:firstLine="540"/>
        <w:jc w:val="both"/>
      </w:pPr>
      <w:r w:rsidRPr="004052A9">
        <w:t>4</w:t>
      </w:r>
      <w:r>
        <w:t>8</w:t>
      </w:r>
      <w:r w:rsidRPr="004052A9">
        <w:t xml:space="preserve">. Оператор ИСПДн определяет тип угроз безопасности персональных данных, актуальных для ИСПДн, с учетом оценки возможного вреда, проведенной во исполнение </w:t>
      </w:r>
      <w:hyperlink r:id="rId45" w:history="1">
        <w:r w:rsidRPr="004052A9">
          <w:t>пункта 5 части 1 статьи 18</w:t>
        </w:r>
        <w:r>
          <w:t>.</w:t>
        </w:r>
        <w:r w:rsidRPr="004052A9">
          <w:t>1</w:t>
        </w:r>
      </w:hyperlink>
      <w:r w:rsidRPr="004052A9">
        <w:t xml:space="preserve"> Федерального </w:t>
      </w:r>
      <w:r w:rsidRPr="004052A9">
        <w:lastRenderedPageBreak/>
        <w:t xml:space="preserve">закона, и в соответствии с нормативными правовыми актами, принятыми во исполнение </w:t>
      </w:r>
      <w:hyperlink r:id="rId46" w:history="1">
        <w:r w:rsidRPr="004052A9">
          <w:t>части 5 статьи 19</w:t>
        </w:r>
      </w:hyperlink>
      <w:r w:rsidRPr="004052A9">
        <w:t xml:space="preserve"> Федерального закона.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4</w:t>
      </w:r>
      <w:r>
        <w:t>9</w:t>
      </w:r>
      <w:r w:rsidRPr="004052A9">
        <w:t>. Под актуальными угрозам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>
        <w:t>50</w:t>
      </w:r>
      <w:r w:rsidRPr="004052A9">
        <w:t>. Угрозы 1-го типа актуальны для информационной системы, если для нее, в том числе актуальны угрозы, связанные с наличием недокументированных (недекларированных) возможностей в системном программном обеспечении, используемом в информационной системе.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>
        <w:t>51</w:t>
      </w:r>
      <w:r w:rsidRPr="004052A9">
        <w:t>. Угрозы 2-го типа актуальны для информационной системы, если для нее, в том числе актуальны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5</w:t>
      </w:r>
      <w:r>
        <w:t>2</w:t>
      </w:r>
      <w:r w:rsidRPr="004052A9">
        <w:t>. Угрозы 3-го типа актуальны для информационной системы, если для нее актуальны угрозы, не связанные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5</w:t>
      </w:r>
      <w:r>
        <w:t>3</w:t>
      </w:r>
      <w:r w:rsidRPr="004052A9">
        <w:t>. Оператор ИСПДн на основании типа угроз определяет уровень защищенности персональных данных в зависимости от категории обрабатываемых данных и их количества.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При обработке персональных данных в информационных системах устанавливаются 4 уровня защищенности персональных данных.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5</w:t>
      </w:r>
      <w:r>
        <w:t>4</w:t>
      </w:r>
      <w:r w:rsidRPr="004052A9">
        <w:t>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lastRenderedPageBreak/>
        <w:t>5</w:t>
      </w:r>
      <w:r>
        <w:t>5</w:t>
      </w:r>
      <w:r w:rsidRPr="004052A9">
        <w:t>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нем 100000 субъектов персональных данных, не являющихся сотрудниками оператора,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5</w:t>
      </w:r>
      <w:r>
        <w:t>6</w:t>
      </w:r>
      <w:r w:rsidRPr="004052A9">
        <w:t>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</w:t>
      </w:r>
      <w:r w:rsidRPr="004052A9">
        <w:lastRenderedPageBreak/>
        <w:t>менее чем 100000 субъектов персональных данных, не являющихся сотрудниками оператора;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5</w:t>
      </w:r>
      <w:r>
        <w:t>7</w:t>
      </w:r>
      <w:r w:rsidRPr="004052A9">
        <w:t>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5</w:t>
      </w:r>
      <w:r>
        <w:t>8</w:t>
      </w:r>
      <w:r w:rsidRPr="004052A9">
        <w:t>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б) обеспечение сохранности носителей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</w:t>
      </w:r>
      <w:r w:rsidRPr="004052A9">
        <w:lastRenderedPageBreak/>
        <w:t>(трудовых) обязанностей;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5</w:t>
      </w:r>
      <w:r>
        <w:t>9</w:t>
      </w:r>
      <w:r w:rsidRPr="004052A9">
        <w:t>. Не допускается обработка персональных данных в ИСПДн с использованием средств автоматизации при отсутствии: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а) утвержденных организационно-технических документов о порядке эксплуатации информационных систем персональных данных, включающих акт классификации ИСПДн, инструкции пользователя, администратора по организации антивирусной защиты, парольной защиты автоматизированных систем, и других нормативных и методических документов;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б) настроенных средств защиты от несанкционированного доступа, средств антивирусной защиты, резервного копирования информации и других программных и технических средств в соответствии с требованиями безопасности информации;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в) охраны и организации режима допуска в помещения, предназначенные для обработки персональных данных.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jc w:val="center"/>
        <w:outlineLvl w:val="1"/>
      </w:pPr>
      <w:bookmarkStart w:id="3" w:name="P319"/>
      <w:bookmarkEnd w:id="3"/>
      <w:r w:rsidRPr="004052A9">
        <w:t>XI. Правила обработки и защиты</w:t>
      </w:r>
    </w:p>
    <w:p w:rsidR="00B471F4" w:rsidRPr="004052A9" w:rsidRDefault="00B471F4" w:rsidP="00B471F4">
      <w:pPr>
        <w:pStyle w:val="ConsPlusNormal"/>
        <w:jc w:val="center"/>
      </w:pPr>
      <w:r w:rsidRPr="004052A9">
        <w:t>персональных данных в информационных системах</w:t>
      </w:r>
    </w:p>
    <w:p w:rsidR="00B471F4" w:rsidRPr="004052A9" w:rsidRDefault="00B471F4" w:rsidP="00B471F4">
      <w:pPr>
        <w:pStyle w:val="ConsPlusNormal"/>
        <w:jc w:val="center"/>
      </w:pPr>
      <w:r w:rsidRPr="004052A9">
        <w:t>без использования средств автоматизации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ind w:firstLine="540"/>
        <w:jc w:val="both"/>
      </w:pPr>
      <w:r>
        <w:t>60</w:t>
      </w:r>
      <w:r w:rsidRPr="004052A9">
        <w:t xml:space="preserve">. Обработка персональных данных без использования средств автоматизации (в виде документов на бумажных носителях и в электронном виде (файлы, базы банных) на электронных носителях информации) осуществляется в соответствии с </w:t>
      </w:r>
      <w:hyperlink r:id="rId47" w:history="1">
        <w:r w:rsidRPr="004052A9">
          <w:t>Постановлением</w:t>
        </w:r>
      </w:hyperlink>
      <w:r w:rsidRPr="004052A9">
        <w:t xml:space="preserve"> Правительства Российской Федерации от 15 сентября 2008 года N 687 "Об утверждении Положения об особенностях обработки персональных данных, осуществляемой без использования средств автоматизации".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>
        <w:t>61</w:t>
      </w:r>
      <w:r w:rsidRPr="004052A9">
        <w:t>. Обработка персональных данных, осуществляемая без использования средств автоматизации, должна осуществляться таким образом, чтобы в отношении каждой категории персональных данных были: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а) определены места хранения персональных данных (материальных носителей) и установлен перечень лиц, осуществляющих обработку персональных данных либо имеющих к ним доступ;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б) обеспечено раздельное хранение персональных данных </w:t>
      </w:r>
      <w:r w:rsidRPr="004052A9">
        <w:lastRenderedPageBreak/>
        <w:t>(материальных носителей), обработка которых осуществляется в различных целях;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в) соблюдены условия, обеспечивающие сохранность персональных данных и исключающие несанкционированный к ним доступ.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>
        <w:t>62</w:t>
      </w:r>
      <w:r w:rsidRPr="004052A9">
        <w:t>. При использовании типовых форм документов, характер информации в которых предполагает или допускает включение в них персональных данных (далее - типовые формы), должны соблюдаться следующие условия: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а) типовая форма или связанные с ней документы (инструкция по ее заполнению, карточки, реестры и журналы) должны содержать сведения о цели неавтоматизированной обработки персональных данных, имя (наименование) и адрес оператора, 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оператором способов обработки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б) типовая форма должна предусматривать поле, в котором субъект персональных данных может поставить отметку о своем согласии на неавтоматизированную обработку персональных данных, - при необходимости получения письменного согласия на обработку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в) типовая форма должна быть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г) типовая форма должна исключать объединение полей, предназначенных для внесения персональных данных, цели обработки которых заведомо не совместимы.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6</w:t>
      </w:r>
      <w:r>
        <w:t>3</w:t>
      </w:r>
      <w:r w:rsidRPr="004052A9">
        <w:t xml:space="preserve">. При использовании внешних электронных носителей информации с персональными данными данные электронные носители информации, учитываются в журнале учета, выдачи и уничтожения машинных носителей данных, предназначенных для обработки и хранения информации ограниченного доступа, не относящейся к государственной тайне, персональных данных в </w:t>
      </w:r>
      <w:r>
        <w:t>управлении</w:t>
      </w:r>
      <w:r w:rsidRPr="004052A9">
        <w:t>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6</w:t>
      </w:r>
      <w:r>
        <w:t>4</w:t>
      </w:r>
      <w:r w:rsidRPr="004052A9">
        <w:t xml:space="preserve">. Все документы, содержащие персональные данные, должны </w:t>
      </w:r>
      <w:r w:rsidRPr="004052A9">
        <w:lastRenderedPageBreak/>
        <w:t>храниться в служебных помещениях в недоступных для посторонних лиц местах</w:t>
      </w:r>
      <w:r>
        <w:t xml:space="preserve"> (запираемых шкафах, </w:t>
      </w:r>
      <w:r w:rsidRPr="004052A9">
        <w:t>сейфах). При этом должны быть созданы условия, обеспечивающие их сохранность.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jc w:val="center"/>
        <w:outlineLvl w:val="1"/>
      </w:pPr>
      <w:r w:rsidRPr="004052A9">
        <w:t>XII. Правила исключительно</w:t>
      </w:r>
    </w:p>
    <w:p w:rsidR="00B471F4" w:rsidRPr="004052A9" w:rsidRDefault="00B471F4" w:rsidP="00B471F4">
      <w:pPr>
        <w:pStyle w:val="ConsPlusNormal"/>
        <w:jc w:val="center"/>
      </w:pPr>
      <w:r w:rsidRPr="004052A9">
        <w:t>автоматизированной обработки персональных данных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ind w:firstLine="540"/>
        <w:jc w:val="both"/>
      </w:pPr>
      <w:r w:rsidRPr="004052A9">
        <w:t>6</w:t>
      </w:r>
      <w:r>
        <w:t>5</w:t>
      </w:r>
      <w:r w:rsidRPr="004052A9">
        <w:t xml:space="preserve">. При исключительно автоматизированной обработке персональных данных должны выполняться правила обработки персональных данных средствами автоматизации, указанные в </w:t>
      </w:r>
      <w:hyperlink w:anchor="P276" w:history="1">
        <w:r w:rsidRPr="004052A9">
          <w:t>разделе 10</w:t>
        </w:r>
      </w:hyperlink>
      <w:r w:rsidRPr="004052A9">
        <w:t xml:space="preserve"> настоящего Положения.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6</w:t>
      </w:r>
      <w:r>
        <w:t>6</w:t>
      </w:r>
      <w:r w:rsidRPr="004052A9">
        <w:t>. Решение, порождающее юридические последствия в отношении субъекта персональных данных или иным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обеспечению соблюдения прав и законных интересов субъекта персональных данных.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6</w:t>
      </w:r>
      <w:r>
        <w:t>7</w:t>
      </w:r>
      <w:r w:rsidRPr="004052A9">
        <w:t>. В остальных случаях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запрещается.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6</w:t>
      </w:r>
      <w:r>
        <w:t>8</w:t>
      </w:r>
      <w:r w:rsidRPr="004052A9">
        <w:t>. При исключительно автоматизированной обработке персональных данных необходимо: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а) разъяснить субъекту персональных данных порядок принятия решения на основании исключительно автоматизированной обработки его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б) разъяснить возможные юридические последствия такого решения;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в) предоставить возможность заявить возражение против такого решения;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г) рассмотреть возражение;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д) уведомить субъекта персональных данных о результатах рассмотрения такого возражения в течение тридцати дней со дня получения возражения.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jc w:val="center"/>
        <w:outlineLvl w:val="1"/>
      </w:pPr>
      <w:r w:rsidRPr="004052A9">
        <w:t>XIII. Правила смешанной обработки персональных данных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ind w:firstLine="540"/>
        <w:jc w:val="both"/>
      </w:pPr>
      <w:r w:rsidRPr="004052A9">
        <w:t>6</w:t>
      </w:r>
      <w:r>
        <w:t>9</w:t>
      </w:r>
      <w:r w:rsidRPr="004052A9">
        <w:t xml:space="preserve">. При смешанной обработке персональных данных необходимо выполнять правила объединяющие правила обработки персональных данных с использованием средств автоматизации, указанные в </w:t>
      </w:r>
      <w:hyperlink w:anchor="P276" w:history="1">
        <w:r w:rsidRPr="004052A9">
          <w:t>разделе 10</w:t>
        </w:r>
      </w:hyperlink>
      <w:r w:rsidRPr="004052A9">
        <w:t xml:space="preserve"> настоящего Положения, и правила обработки персональных данных без использования средств автоматизации, указанные в </w:t>
      </w:r>
      <w:hyperlink w:anchor="P319" w:history="1">
        <w:r w:rsidRPr="004052A9">
          <w:t>разделе 11</w:t>
        </w:r>
      </w:hyperlink>
      <w:r w:rsidRPr="004052A9">
        <w:t xml:space="preserve"> настоящего Положения.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jc w:val="center"/>
        <w:outlineLvl w:val="1"/>
      </w:pPr>
      <w:r w:rsidRPr="004052A9">
        <w:t>XIV. Правила обработки персональных данных</w:t>
      </w:r>
    </w:p>
    <w:p w:rsidR="00B471F4" w:rsidRPr="004052A9" w:rsidRDefault="00B471F4" w:rsidP="00B471F4">
      <w:pPr>
        <w:pStyle w:val="ConsPlusNormal"/>
        <w:jc w:val="center"/>
      </w:pPr>
      <w:r w:rsidRPr="004052A9">
        <w:t>средствами автоматизации при поручении обработки</w:t>
      </w:r>
    </w:p>
    <w:p w:rsidR="00B471F4" w:rsidRPr="004052A9" w:rsidRDefault="00B471F4" w:rsidP="00B471F4">
      <w:pPr>
        <w:pStyle w:val="ConsPlusNormal"/>
        <w:jc w:val="center"/>
      </w:pPr>
      <w:r w:rsidRPr="004052A9">
        <w:t>персональных данных третьему лицу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ind w:firstLine="540"/>
        <w:jc w:val="both"/>
      </w:pPr>
      <w:r>
        <w:t>70</w:t>
      </w:r>
      <w:r w:rsidRPr="004052A9">
        <w:t xml:space="preserve">. </w:t>
      </w:r>
      <w:r>
        <w:t>Учреждение</w:t>
      </w:r>
      <w:r w:rsidRPr="004052A9">
        <w:t xml:space="preserve"> вправе поручить обработку персональных данных третьему лицу (поручение оператора):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а) с согласия субъекта персональных данных и если иное не предусмотрено федеральным </w:t>
      </w:r>
      <w:hyperlink r:id="rId48" w:history="1">
        <w:r w:rsidRPr="004052A9">
          <w:t>законом</w:t>
        </w:r>
      </w:hyperlink>
      <w:r w:rsidRPr="004052A9">
        <w:t>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б) на основании заключаемого с этим лицом договора, в том числе государственного или муниципального контракта.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настоящим Положением.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>
        <w:t>71</w:t>
      </w:r>
      <w:r w:rsidRPr="004052A9">
        <w:t>. В поручении оператора: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а) должен быть определен перечень действий (операций) с персональными данными, которые будут совершаться лицом, осуществляющим обработку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б) должны быть определены цели обработки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в) должна быть установлена обязанность такого лица соблюдать конфиденциальность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г) должна быть установлена обязанность такого лица обеспечивать безопасность персональных данных при их обработке;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д) должны быть указаны требования к защите обрабатываемых персональных данных в соответствии с настоящим Положением и техническим заданием на создание системы защиты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е) установлена ответственность такого лица перед </w:t>
      </w:r>
      <w:r>
        <w:t>управлением</w:t>
      </w:r>
      <w:r w:rsidRPr="004052A9">
        <w:t>, в случаях нарушений установленных требований и законодательства Российской Федерации в области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lastRenderedPageBreak/>
        <w:t xml:space="preserve">ж) при необходимости получения согласий на обработку персональных данных от субъектов персональных данных предусмотрен порядок сбора и передачи в </w:t>
      </w:r>
      <w:r>
        <w:t xml:space="preserve">учреждении </w:t>
      </w:r>
      <w:r w:rsidRPr="004052A9">
        <w:t>таких согласий субъектов персональных данных.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7</w:t>
      </w:r>
      <w:r>
        <w:t>2</w:t>
      </w:r>
      <w:r w:rsidRPr="004052A9">
        <w:t xml:space="preserve">. В случае если </w:t>
      </w:r>
      <w:r>
        <w:t xml:space="preserve">учреждение </w:t>
      </w:r>
      <w:r w:rsidRPr="004052A9">
        <w:t xml:space="preserve">поручает обработку персональных данных третьему лицу, ответственность перед субъектом персональных данных за действия указанного лица несет </w:t>
      </w:r>
      <w:r>
        <w:t>учреждение</w:t>
      </w:r>
      <w:r w:rsidRPr="004052A9">
        <w:t>.</w:t>
      </w:r>
    </w:p>
    <w:p w:rsidR="00B471F4" w:rsidRDefault="00B471F4" w:rsidP="00B471F4">
      <w:pPr>
        <w:pStyle w:val="ConsPlusNormal"/>
        <w:spacing w:before="280"/>
        <w:ind w:firstLine="540"/>
        <w:jc w:val="both"/>
      </w:pPr>
      <w:r w:rsidRPr="004052A9">
        <w:t>7</w:t>
      </w:r>
      <w:r>
        <w:t>3</w:t>
      </w:r>
      <w:r w:rsidRPr="004052A9">
        <w:t xml:space="preserve">. В случае необходимости получения согласия на обработку персональных данных от субъекта персональных данных, обязанность получения таких согласий возлагается на </w:t>
      </w:r>
      <w:r>
        <w:t>учреждение.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</w:p>
    <w:p w:rsidR="00B471F4" w:rsidRPr="004052A9" w:rsidRDefault="00B471F4" w:rsidP="00B471F4">
      <w:pPr>
        <w:pStyle w:val="ConsPlusNormal"/>
        <w:jc w:val="center"/>
        <w:outlineLvl w:val="1"/>
      </w:pPr>
      <w:r w:rsidRPr="004052A9">
        <w:t>XV. Правила обработки обезличенных персональных данных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ind w:firstLine="540"/>
        <w:jc w:val="both"/>
      </w:pPr>
      <w:r w:rsidRPr="004052A9">
        <w:t>7</w:t>
      </w:r>
      <w:r>
        <w:t>4</w:t>
      </w:r>
      <w:r w:rsidRPr="004052A9">
        <w:t>. Обезличенные персональные данные не подлежат разглашению и нарушению конфиденциальности.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7</w:t>
      </w:r>
      <w:r>
        <w:t>5</w:t>
      </w:r>
      <w:r w:rsidRPr="004052A9">
        <w:t>. Обезличенные персональные данные могут обрабатываться с использования и без использования средств автоматизации.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7</w:t>
      </w:r>
      <w:r>
        <w:t>6</w:t>
      </w:r>
      <w:r w:rsidRPr="004052A9">
        <w:t>. При обработке обезличенных персональных данных с использованием средств автоматизации необходимо соблюдение: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а) парольной политики;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б) антивирусной политики;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в) правил работы со съемными носителями;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г) правил резервного копирования;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д) правил доступа в помещения, где расположены элементы информационных систем.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7</w:t>
      </w:r>
      <w:r>
        <w:t>7</w:t>
      </w:r>
      <w:r w:rsidRPr="004052A9">
        <w:t>. При обработке обезличенных персональных данных без использования средств автоматизации необходимо соблюдение: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а) правил хранения бумажных носителей;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б) правил доступа к ним и в помещения, где они хранятся.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jc w:val="center"/>
        <w:outlineLvl w:val="1"/>
      </w:pPr>
      <w:r w:rsidRPr="004052A9">
        <w:t>XVI. Правила обработки</w:t>
      </w:r>
    </w:p>
    <w:p w:rsidR="00B471F4" w:rsidRPr="004052A9" w:rsidRDefault="00B471F4" w:rsidP="00B471F4">
      <w:pPr>
        <w:pStyle w:val="ConsPlusNormal"/>
        <w:jc w:val="center"/>
      </w:pPr>
      <w:r w:rsidRPr="004052A9">
        <w:t>специальных категорий персональных данных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ind w:firstLine="540"/>
        <w:jc w:val="both"/>
      </w:pPr>
      <w:bookmarkStart w:id="4" w:name="P389"/>
      <w:bookmarkEnd w:id="4"/>
      <w:r w:rsidRPr="004052A9">
        <w:t>7</w:t>
      </w:r>
      <w:r>
        <w:t>8</w:t>
      </w:r>
      <w:r w:rsidRPr="004052A9">
        <w:t xml:space="preserve">. Обработка специальных категорий персональных данных, </w:t>
      </w:r>
      <w:r w:rsidRPr="004052A9">
        <w:lastRenderedPageBreak/>
        <w:t>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если: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а) субъект персональных данных дал согласие в письменной форме на обработку своих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б) персональные данные сделаны общедоступными субъектом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в)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г) 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bookmarkStart w:id="5" w:name="P394"/>
      <w:bookmarkEnd w:id="5"/>
      <w:r w:rsidRPr="004052A9">
        <w:t>7</w:t>
      </w:r>
      <w:r>
        <w:t>9</w:t>
      </w:r>
      <w:r w:rsidRPr="004052A9">
        <w:t xml:space="preserve">. Обработка персональных данных о судимости может осуществляться </w:t>
      </w:r>
      <w:r>
        <w:t>управлением</w:t>
      </w:r>
      <w:r w:rsidRPr="004052A9">
        <w:t xml:space="preserve"> в пределах полномочий, предоставленных им в соответствии с законодательством Российской Федерации.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>
        <w:t>80</w:t>
      </w:r>
      <w:r w:rsidRPr="004052A9">
        <w:t xml:space="preserve">. Обработка специальных категорий персональных данных, осуществлявшаяся в случаях, предусмотренных </w:t>
      </w:r>
      <w:hyperlink w:anchor="P389" w:history="1">
        <w:r w:rsidRPr="004052A9">
          <w:t>пунктами 76</w:t>
        </w:r>
      </w:hyperlink>
      <w:r w:rsidRPr="004052A9">
        <w:t xml:space="preserve"> и </w:t>
      </w:r>
      <w:hyperlink w:anchor="P394" w:history="1">
        <w:r w:rsidRPr="004052A9">
          <w:t>77</w:t>
        </w:r>
      </w:hyperlink>
      <w:r w:rsidRPr="004052A9">
        <w:t xml:space="preserve">, должна быть незамедлительно прекращена, если устранены причины, вследствие которых осуществлялась обработка, если иное не установлено федеральным </w:t>
      </w:r>
      <w:hyperlink r:id="rId49" w:history="1">
        <w:r w:rsidRPr="004052A9">
          <w:t>законом</w:t>
        </w:r>
      </w:hyperlink>
      <w:r w:rsidRPr="004052A9">
        <w:t>.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jc w:val="center"/>
        <w:outlineLvl w:val="1"/>
      </w:pPr>
      <w:r w:rsidRPr="004052A9">
        <w:t>XVII. Правила обработки</w:t>
      </w:r>
    </w:p>
    <w:p w:rsidR="00B471F4" w:rsidRPr="004052A9" w:rsidRDefault="00B471F4" w:rsidP="00B471F4">
      <w:pPr>
        <w:pStyle w:val="ConsPlusNormal"/>
        <w:jc w:val="center"/>
      </w:pPr>
      <w:r w:rsidRPr="004052A9">
        <w:t>биометрических категорий персональных данных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ind w:firstLine="540"/>
        <w:jc w:val="both"/>
      </w:pPr>
      <w:r>
        <w:t>81</w:t>
      </w:r>
      <w:r w:rsidRPr="004052A9">
        <w:t xml:space="preserve">.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для установления личности субъекта персональных данных, могут обрабатываться в </w:t>
      </w:r>
      <w:r>
        <w:t>учреждении</w:t>
      </w:r>
      <w:r w:rsidRPr="004052A9">
        <w:t xml:space="preserve"> только при наличии согласия в письменной форме субъекта персональных данных, за исключением случаев, предусмотренных </w:t>
      </w:r>
      <w:hyperlink w:anchor="P401" w:history="1">
        <w:r w:rsidRPr="004052A9">
          <w:t>пунктом 80</w:t>
        </w:r>
      </w:hyperlink>
      <w:r w:rsidRPr="004052A9">
        <w:t>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bookmarkStart w:id="6" w:name="P401"/>
      <w:bookmarkEnd w:id="6"/>
      <w:r w:rsidRPr="004052A9">
        <w:t>8</w:t>
      </w:r>
      <w:r>
        <w:t>2</w:t>
      </w:r>
      <w:r w:rsidRPr="004052A9">
        <w:t xml:space="preserve">.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реадмиссии, в связи с осуществлением правосудия и исполнением судебных </w:t>
      </w:r>
      <w:r w:rsidRPr="004052A9">
        <w:lastRenderedPageBreak/>
        <w:t>актов, а также в случаях, предусмотренных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 государственной службе, уголовно-исполнительным законодательством Российской Федерации, законодательством Российской Федерации о порядке выезда из Российской Федерации и въезда в Российскую Федерацию.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jc w:val="center"/>
        <w:outlineLvl w:val="1"/>
      </w:pPr>
      <w:r w:rsidRPr="004052A9">
        <w:t>XVIII. Правила обработки общедоступных персональных данных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ind w:firstLine="540"/>
        <w:jc w:val="both"/>
      </w:pPr>
      <w:r w:rsidRPr="004052A9">
        <w:t>8</w:t>
      </w:r>
      <w:r>
        <w:t>3</w:t>
      </w:r>
      <w:r w:rsidRPr="004052A9">
        <w:t xml:space="preserve">. Общедоступные персональные данные физических лиц, полученные из сторонних общедоступных источников персональных данных, в </w:t>
      </w:r>
      <w:r>
        <w:t>учреждении</w:t>
      </w:r>
      <w:r w:rsidRPr="004052A9">
        <w:t xml:space="preserve"> обрабатываются в исключительных случаях в сроки, не превышающие необходимых для их использования. При этом совместно с такими данными должны собираться реквизиты их источника и подтверждение согласия субъекта персональных данных на включение такой информации в общедоступные источники персональных данных, так как в случае обработки общедоступных персональных данных обязанность доказывания того, что обрабатываемые персональные данные являются общедоступными, возлагается на </w:t>
      </w:r>
      <w:r>
        <w:t>МБДОУ.</w:t>
      </w:r>
      <w:r w:rsidRPr="004052A9">
        <w:t xml:space="preserve"> По достижении целей обработки общедоступных персональных данных они подлежат немедленному уничтожению.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8</w:t>
      </w:r>
      <w:r>
        <w:t>4</w:t>
      </w:r>
      <w:r w:rsidRPr="004052A9">
        <w:t xml:space="preserve">. В целях информационного обеспечения в </w:t>
      </w:r>
      <w:r>
        <w:t>учреждении</w:t>
      </w:r>
      <w:r w:rsidRPr="004052A9">
        <w:t xml:space="preserve"> могут создаваться общедоступные источники персональных данных (в том числе справочники, адресные книги). В общедоступные источники персональных данных с письменного согласия субъекта персональных данных, по </w:t>
      </w:r>
      <w:hyperlink w:anchor="P1172" w:history="1">
        <w:r w:rsidRPr="004052A9">
          <w:t>форме</w:t>
        </w:r>
      </w:hyperlink>
      <w:r w:rsidRPr="004052A9">
        <w:t xml:space="preserve"> согласно приложению 18 к Положению, могут включаться его фамилия, имя, отчество, дата рождения, служебный номер телефона, занимаемая должность, сведения о профессии и иные персональные данные, сообщаемые субъектом персональных данных.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8</w:t>
      </w:r>
      <w:r>
        <w:t>5</w:t>
      </w:r>
      <w:r w:rsidRPr="004052A9">
        <w:t>.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jc w:val="center"/>
        <w:outlineLvl w:val="1"/>
      </w:pPr>
      <w:r w:rsidRPr="004052A9">
        <w:t>XIX. Обеспечение безопасности</w:t>
      </w:r>
    </w:p>
    <w:p w:rsidR="00B471F4" w:rsidRPr="004052A9" w:rsidRDefault="00B471F4" w:rsidP="00B471F4">
      <w:pPr>
        <w:pStyle w:val="ConsPlusNormal"/>
        <w:jc w:val="center"/>
      </w:pPr>
      <w:r w:rsidRPr="004052A9">
        <w:t xml:space="preserve">персональных данных в </w:t>
      </w:r>
      <w:r>
        <w:t>учреждении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ind w:firstLine="540"/>
        <w:jc w:val="both"/>
      </w:pPr>
      <w:r w:rsidRPr="004052A9">
        <w:t>8</w:t>
      </w:r>
      <w:r>
        <w:t>6</w:t>
      </w:r>
      <w:r w:rsidRPr="004052A9">
        <w:t xml:space="preserve">. С целью защиты субъектов персональных данных </w:t>
      </w:r>
      <w:r>
        <w:t xml:space="preserve">управления </w:t>
      </w:r>
      <w:r w:rsidRPr="004052A9">
        <w:t xml:space="preserve">от возможного нанесения им материального, физического, морального или иного ущерба, посредством случайного или преднамеренного воздействия на персональные данные, их носители, процессы обработки и передачи в </w:t>
      </w:r>
      <w:r>
        <w:t>управлении</w:t>
      </w:r>
      <w:r w:rsidRPr="004052A9">
        <w:t xml:space="preserve"> создается система безопасности персональных данных, </w:t>
      </w:r>
      <w:r w:rsidRPr="004052A9">
        <w:lastRenderedPageBreak/>
        <w:t>включающая в себя организационные меры и средства защиты информации, а также используемые в информационной системе информационные технологии.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8</w:t>
      </w:r>
      <w:r>
        <w:t>7</w:t>
      </w:r>
      <w:r w:rsidRPr="004052A9">
        <w:t xml:space="preserve">. Система безопасности персональных данных </w:t>
      </w:r>
      <w:r>
        <w:t xml:space="preserve">учреждения </w:t>
      </w:r>
      <w:r w:rsidRPr="004052A9">
        <w:t>обеспечивает решение следующих задач: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а) своевременное выявление, оценка и прогнозирование источников угроз безопасности персональных данных, причин и условий, способствующих нанесению ущерба заинтересованным субъектам персональных данных, нарушению нормального функционирования ИСПДн </w:t>
      </w:r>
      <w:r>
        <w:t>учреждения</w:t>
      </w:r>
      <w:r w:rsidRPr="004052A9">
        <w:t>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б) создание механизма оперативного реагирования на угрозы безопасности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в) создание условий для минимизации и локализации наносимого ущерба неправомерными действиями физических и юридических лиц, ослабление негативного влияния и ликвидация последствий нарушения безопасности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г) защиту от вмешательства в процесс функционирования ИСПДн </w:t>
      </w:r>
      <w:r>
        <w:t xml:space="preserve">учреждения </w:t>
      </w:r>
      <w:r w:rsidRPr="004052A9">
        <w:t>посторонних лиц;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д) разграничение доступа пользователей к информационным, аппаратным, программным и иным ресурсам </w:t>
      </w:r>
      <w:r>
        <w:t>учреждения</w:t>
      </w:r>
      <w:r w:rsidRPr="004052A9">
        <w:t>, то есть защиту от несанкционированного доступа;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е) обеспечение аутентификации пользователей, участвующих в информационном обмене (подтверждение подлинности отправителя и получателя информации);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ж) защиту от несанкционированной модификации используемых в ИСПДн </w:t>
      </w:r>
      <w:r>
        <w:t xml:space="preserve">учреждения </w:t>
      </w:r>
      <w:r w:rsidRPr="004052A9">
        <w:t>программных средств, а также защиту системы от внедрения несанкционированных программ, включая компьютерные вирусы;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з) защиту персональных данных от утечки по техническим каналам при ее обработке, хранении и передаче по каналам связи.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8</w:t>
      </w:r>
      <w:r>
        <w:t>8</w:t>
      </w:r>
      <w:r w:rsidRPr="004052A9">
        <w:t xml:space="preserve">. В рамках реализации системы безопасности персональных данных в </w:t>
      </w:r>
      <w:r>
        <w:t>учреждении</w:t>
      </w:r>
      <w:r w:rsidRPr="004052A9">
        <w:t xml:space="preserve"> проводятся следующие мероприятия: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а) строгий учет всех подлежащих защите ресурсов ИСПДн </w:t>
      </w:r>
      <w:r>
        <w:t xml:space="preserve">учреждения </w:t>
      </w:r>
      <w:r w:rsidRPr="004052A9">
        <w:t>(информации, задач, документов, каналов связи, серверов, автоматизированных рабочих мест);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lastRenderedPageBreak/>
        <w:t>б) регистрация действий персонала, осуществляющего обслуживание и модификацию программных и технических средств ИСПДн;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в) разработка организационно-распорядительных документов по вопросам обеспечения безопасности информации;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г) подготовка должностных лиц (сотрудников), ответственных за организацию и осуществление практических мероприятий по обеспечению безопасности персональных данных и процессов их обработки;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д) наделение каждого сотрудника (пользователя) минимально необходимыми для выполнения им своих функциональных обязанностей полномочиями по доступу к ИСПДн </w:t>
      </w:r>
      <w:r>
        <w:t>управления</w:t>
      </w:r>
      <w:r w:rsidRPr="004052A9">
        <w:t>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е) соблюдение всеми пользователями ИСПДн </w:t>
      </w:r>
      <w:r>
        <w:t xml:space="preserve">учреждения </w:t>
      </w:r>
      <w:r w:rsidRPr="004052A9">
        <w:t>требований организационно-распорядительных документов по вопросам обеспечения безопасности информации;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ж) несение персональной ответственности за свои действия каждого сотрудника, в рамках своих функциональных обязанностей имеющего доступ к ИСПДн </w:t>
      </w:r>
      <w:r>
        <w:t>учреждения</w:t>
      </w:r>
      <w:r w:rsidRPr="004052A9">
        <w:t>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з) поддержание необходимого уровня защищенности элементов ИСПДн </w:t>
      </w:r>
      <w:r>
        <w:t>учреждения</w:t>
      </w:r>
      <w:r w:rsidRPr="004052A9">
        <w:t>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и) применение физических и технических (программно-аппаратных) средств защиты ресурсов системы и непрерывной административной поддержкой их использования;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к) контроль над соблюдением пользователями ИСПДн </w:t>
      </w:r>
      <w:r>
        <w:t xml:space="preserve">учреждения </w:t>
      </w:r>
      <w:r w:rsidRPr="004052A9">
        <w:t>требований по обеспечению безопасности информации;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л) защита интересов</w:t>
      </w:r>
      <w:r w:rsidRPr="006C4388">
        <w:t xml:space="preserve"> </w:t>
      </w:r>
      <w:r>
        <w:t>учреждения</w:t>
      </w:r>
      <w:r w:rsidRPr="004052A9">
        <w:t xml:space="preserve"> при взаимодействии с внешними организациями (связанном с обменом персональными данными) от противоправных действий, как со стороны этих организаций, так и от несанкционированных действий обслуживающего персонала и третьих лиц.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jc w:val="center"/>
        <w:outlineLvl w:val="1"/>
      </w:pPr>
      <w:r w:rsidRPr="004052A9">
        <w:t>XX. Контроль и надзор за соблюдением</w:t>
      </w:r>
    </w:p>
    <w:p w:rsidR="00B471F4" w:rsidRPr="004052A9" w:rsidRDefault="00B471F4" w:rsidP="00B471F4">
      <w:pPr>
        <w:pStyle w:val="ConsPlusNormal"/>
        <w:jc w:val="center"/>
      </w:pPr>
      <w:r w:rsidRPr="004052A9">
        <w:t>правил по обработке и защите персональных данных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ind w:firstLine="540"/>
        <w:jc w:val="both"/>
      </w:pPr>
      <w:r w:rsidRPr="004052A9">
        <w:t>8</w:t>
      </w:r>
      <w:r>
        <w:t>9</w:t>
      </w:r>
      <w:r w:rsidRPr="004052A9">
        <w:t>. Контроль и надзор за соблюдением правил по обработке и защите персональных данных в</w:t>
      </w:r>
      <w:r w:rsidRPr="006C4388">
        <w:t xml:space="preserve"> </w:t>
      </w:r>
      <w:r>
        <w:t xml:space="preserve">учреждении </w:t>
      </w:r>
      <w:r w:rsidRPr="004052A9">
        <w:t>состоит из следующих направлений: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а) внешний контроль и надзор за соблюдением правил по обработке и защите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lastRenderedPageBreak/>
        <w:t>б) внутренний контроль и надзор за соблюдением правил по обработке и защите персональных данных.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>
        <w:t>90</w:t>
      </w:r>
      <w:r w:rsidRPr="004052A9">
        <w:t xml:space="preserve">. Внутренний контроль и надзор за соблюдением правил по обработке и защите персональных данных в </w:t>
      </w:r>
      <w:r>
        <w:t xml:space="preserve">учреждении </w:t>
      </w:r>
      <w:r w:rsidRPr="004052A9">
        <w:t>состоит из: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а) контроля и надзора за исполнением правил по обработке и защите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б) оценки соотношения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>
        <w:t>91</w:t>
      </w:r>
      <w:r w:rsidRPr="004052A9">
        <w:t>. Внешний контроль и надзор за выполнением требований законодательства в области персональных данных осуществляется федеральным органом исполнительной власти, осуществляющим функции по контролю и надзору в сфере информационных технологий и связи, федеральным органом исполнительной власти; уполномоченным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9</w:t>
      </w:r>
      <w:r>
        <w:t>2</w:t>
      </w:r>
      <w:r w:rsidRPr="004052A9">
        <w:t>. Внешний контроль и надзор за выполнением требований законодательства в области персональных данных осуществляется в соответствии с действующим законодательством Российской Федерации в области защиты прав юридических лиц и индивидуальных предпринимателей при осуществлении государственного контроля (надзора) и муниципального контроля, подзаконных нормативных актов Правительства Российской Федерации, ведомственных нормативных актов и административных регламентов.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9</w:t>
      </w:r>
      <w:r>
        <w:t>3</w:t>
      </w:r>
      <w:r w:rsidRPr="004052A9">
        <w:t xml:space="preserve">. Уполномоченным органом по защите прав субъектов персональных данных, на который возлагается обеспечение контроля и надзора за соответствием обработки персональных данных требованиям настоящего Федерального </w:t>
      </w:r>
      <w:hyperlink r:id="rId50" w:history="1">
        <w:r w:rsidRPr="004052A9">
          <w:t>закона</w:t>
        </w:r>
      </w:hyperlink>
      <w:r w:rsidRPr="004052A9">
        <w:t>, является федеральный орган исполнительной власти, осуществляющий функции по контролю и надзору в сфере информационных технологий и связи.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9</w:t>
      </w:r>
      <w:r>
        <w:t>4</w:t>
      </w:r>
      <w:r w:rsidRPr="004052A9">
        <w:t>. Уполномоченный орган по защите прав субъектов персональных данных имеет право: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а) запрашивать у </w:t>
      </w:r>
      <w:r>
        <w:t xml:space="preserve">учреждения </w:t>
      </w:r>
      <w:r w:rsidRPr="004052A9">
        <w:t>информацию, необходимую для реализации своих полномочий, и безвозмездно получать такую информацию;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б) осуществлять проверку сведений, содержащихся в уведомлении об обработке персональных данных </w:t>
      </w:r>
      <w:r>
        <w:t>учреждения</w:t>
      </w:r>
      <w:r w:rsidRPr="004052A9">
        <w:t xml:space="preserve">, или привлекать для </w:t>
      </w:r>
      <w:r w:rsidRPr="004052A9">
        <w:lastRenderedPageBreak/>
        <w:t>осуществления такой проверки иные государственные органы в пределах их полномочий;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в) требовать от </w:t>
      </w:r>
      <w:r>
        <w:t xml:space="preserve">учреждения </w:t>
      </w:r>
      <w:r w:rsidRPr="004052A9">
        <w:t>уточнения, блокирования или уничтожения недостоверных или полученных незаконным путем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г) принимать в установленном законодательством Российской Федерации порядке меры по приостановлению или прекращению обработки персональных данных, осуществляемой с нарушением требований законодательства в области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д) обращаться в суд с исковыми заявлениями в защиту прав субъектов персональных данных, в том числе в защиту прав неопределенного круга лиц, и представлять интересы субъектов персональных данных в суде;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е) направлять в федеральный орган исполнительной власти, уполномоченный в области обеспечения безопасности, и федеральный орган исполнительной власти, уполномоченный в области противодействия техническим разведкам и технической защиты информации, применительно к сфере их деятельности, необходимые сведения;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ж) направлять в органы прокуратуры, другие правоохранительные органы материалы для решения вопроса о возбуждении уголовных дел по признакам преступлений, связанных с нарушением прав субъектов персональных данных, в соответствии с подведомственностью;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з) привлекать к административной ответственности лиц, виновных в нарушении настоящего Федерального </w:t>
      </w:r>
      <w:hyperlink r:id="rId51" w:history="1">
        <w:r w:rsidRPr="004052A9">
          <w:t>закона</w:t>
        </w:r>
      </w:hyperlink>
      <w:r w:rsidRPr="004052A9">
        <w:t>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9</w:t>
      </w:r>
      <w:r>
        <w:t>5</w:t>
      </w:r>
      <w:r w:rsidRPr="004052A9">
        <w:t>. В отношении персональных данных, ставших известными уполномоченному органу по защите прав субъектов персональных данных в ходе осуществления им своей деятельности, должна обеспечиваться конфиденциальность персональных данных.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9</w:t>
      </w:r>
      <w:r>
        <w:t>6</w:t>
      </w:r>
      <w:r w:rsidRPr="004052A9">
        <w:t>. Решения уполномоченного органа по защите прав субъектов персональных данных могут быть обжалованы в судебном порядке.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9</w:t>
      </w:r>
      <w:r>
        <w:t>7</w:t>
      </w:r>
      <w:r w:rsidRPr="004052A9">
        <w:t>. Контроль и надзор за выполнением организационных и технических мер по обеспечению безопасности персональных данных, осуществляются федеральным органом исполнительной власти, уполномоченным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 и без права ознакомления с персональными данными, обрабатываемыми в информационных системах персональных данных.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jc w:val="center"/>
        <w:outlineLvl w:val="1"/>
      </w:pPr>
      <w:r w:rsidRPr="004052A9">
        <w:lastRenderedPageBreak/>
        <w:t>XXI. Правила осуществления внутреннего</w:t>
      </w:r>
    </w:p>
    <w:p w:rsidR="00B471F4" w:rsidRPr="004052A9" w:rsidRDefault="00B471F4" w:rsidP="00B471F4">
      <w:pPr>
        <w:pStyle w:val="ConsPlusNormal"/>
        <w:jc w:val="center"/>
      </w:pPr>
      <w:r w:rsidRPr="004052A9">
        <w:t>контроля соответствия обработки персональных данных</w:t>
      </w:r>
    </w:p>
    <w:p w:rsidR="00B471F4" w:rsidRPr="004052A9" w:rsidRDefault="00B471F4" w:rsidP="00B471F4">
      <w:pPr>
        <w:pStyle w:val="ConsPlusNormal"/>
        <w:jc w:val="center"/>
      </w:pPr>
      <w:r w:rsidRPr="004052A9">
        <w:t xml:space="preserve">требованиям к защите персональных данных в </w:t>
      </w:r>
      <w:r>
        <w:t>учреждении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ind w:firstLine="540"/>
        <w:jc w:val="both"/>
      </w:pPr>
      <w:r w:rsidRPr="004052A9">
        <w:t>9</w:t>
      </w:r>
      <w:r>
        <w:t>8</w:t>
      </w:r>
      <w:r w:rsidRPr="004052A9">
        <w:t xml:space="preserve">. В целях осуществления внутреннего контроля соответствия обработки персональных данных установленным требованиям в </w:t>
      </w:r>
      <w:r>
        <w:t xml:space="preserve">учреждении </w:t>
      </w:r>
      <w:r w:rsidRPr="004052A9">
        <w:t>организуется проведение периодических проверок условий обработки персональных данных.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Проверки осуществляются должностным лицом, ответственным за организацию обработки персональных данных в </w:t>
      </w:r>
      <w:r>
        <w:t>учреждении</w:t>
      </w:r>
      <w:r w:rsidRPr="004052A9">
        <w:t xml:space="preserve">, на основании утвержденного Плана внутренних проверок условий обработки персональных данных в </w:t>
      </w:r>
      <w:r>
        <w:t>учреждении</w:t>
      </w:r>
      <w:r w:rsidRPr="004052A9">
        <w:t>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9</w:t>
      </w:r>
      <w:r>
        <w:t>9</w:t>
      </w:r>
      <w:r w:rsidRPr="004052A9">
        <w:t xml:space="preserve">. При осуществлении внутреннего контроля соответствия обработки персональных данных установленным требованиям в </w:t>
      </w:r>
      <w:r>
        <w:t>учреждении</w:t>
      </w:r>
      <w:r w:rsidRPr="004052A9">
        <w:t xml:space="preserve"> производится проверка: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а) соблюдения принципов обработки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б) соответствия нормативных правовых актов </w:t>
      </w:r>
      <w:r>
        <w:t xml:space="preserve">управления </w:t>
      </w:r>
      <w:r w:rsidRPr="004052A9">
        <w:t>в области персональных данных действующему законодательству Российской Федерации;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в) выполнения сотрудниками </w:t>
      </w:r>
      <w:r>
        <w:t xml:space="preserve">учреждения </w:t>
      </w:r>
      <w:r w:rsidRPr="004052A9">
        <w:t xml:space="preserve">требований и правил обработки персональных данных в ИСПДн </w:t>
      </w:r>
      <w:r>
        <w:t>учреждении</w:t>
      </w:r>
      <w:r w:rsidRPr="004052A9">
        <w:t>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г) перечней персональных данных, используемых для решения задач и функций </w:t>
      </w:r>
      <w:r>
        <w:t>учреждением</w:t>
      </w:r>
      <w:r w:rsidRPr="004052A9">
        <w:t xml:space="preserve">, и необходимости обработки персональных данных в ИСПДн </w:t>
      </w:r>
      <w:r>
        <w:t>учреждении</w:t>
      </w:r>
      <w:r w:rsidRPr="004052A9">
        <w:t>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д) актуальности информации о законности целей обработки персональных данных и оценке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е) правильности осуществления сбора, систематизации, записи,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 в каждой ИСПДн </w:t>
      </w:r>
      <w:r>
        <w:t>учреждения</w:t>
      </w:r>
      <w:r w:rsidRPr="004052A9">
        <w:t>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ж) актуальности перечня должностей сотрудников </w:t>
      </w:r>
      <w:r>
        <w:t>учреждения</w:t>
      </w:r>
      <w:r w:rsidRPr="004052A9">
        <w:t>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lastRenderedPageBreak/>
        <w:t xml:space="preserve">з) соблюдения прав субъектов персональных данных, чьи персональные данные обрабатываются в информационных системах персональных данных </w:t>
      </w:r>
      <w:r>
        <w:t>учреждения</w:t>
      </w:r>
      <w:r w:rsidRPr="004052A9">
        <w:t>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и) соблюдения обязанностей </w:t>
      </w:r>
      <w:r>
        <w:t>учреждения</w:t>
      </w:r>
      <w:r w:rsidRPr="004052A9">
        <w:t>, предусмотренных действующим законодательством в области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к) порядка взаимодействия с субъектами персональных данных, чьи персональные данные обрабатываются в информационных системах персональных данных </w:t>
      </w:r>
      <w:r>
        <w:t>учреждения</w:t>
      </w:r>
      <w:r w:rsidRPr="004052A9">
        <w:t>, в том числе соблюдения сроков предусмотренных действующим законодательством в области персональных данных, соблюдения требований по уведомлениям, порядка разъяснения субъектам персональных данных необходимой информации, порядка реагирования на обращения субъектов персональных данных, порядка действий при достижении целей обработки персональных данных и отзыве согласий субъектами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л) наличия необходимых согласий субъектов персональных данных, чьи персональные данные обрабатываются в информационных системах персональных данных </w:t>
      </w:r>
      <w:r>
        <w:t>учреждения</w:t>
      </w:r>
      <w:r w:rsidRPr="004052A9">
        <w:t>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м) актуальности сведений, содержащихся в уведомлении </w:t>
      </w:r>
      <w:r>
        <w:t xml:space="preserve">учреждения </w:t>
      </w:r>
      <w:r w:rsidRPr="004052A9">
        <w:t>об обработке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н) актуальности перечня информационных систем персональных данных в </w:t>
      </w:r>
      <w:r>
        <w:t>учреждении</w:t>
      </w:r>
      <w:r w:rsidRPr="004052A9">
        <w:t>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о) знаний и соблюдения сотрудниками </w:t>
      </w:r>
      <w:r>
        <w:t xml:space="preserve">учреждения </w:t>
      </w:r>
      <w:r w:rsidRPr="004052A9">
        <w:t xml:space="preserve">положений действующего законодательства Российской Федерации, нормативных правовых актов администрации </w:t>
      </w:r>
      <w:r>
        <w:t xml:space="preserve">Уссурийского городского округа и учреждения </w:t>
      </w:r>
      <w:r w:rsidRPr="004052A9">
        <w:t>в области обработки и обеспечения безопасности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п) знаний и соблюдения сотрудниками </w:t>
      </w:r>
      <w:r>
        <w:t>учреждения</w:t>
      </w:r>
      <w:r w:rsidRPr="004052A9">
        <w:t xml:space="preserve"> инструкций, руководств и ины</w:t>
      </w:r>
      <w:r>
        <w:t>х</w:t>
      </w:r>
      <w:r w:rsidRPr="004052A9">
        <w:t xml:space="preserve"> эксплуатационных документов на применяемые средства автоматизации, в том числе программное обеспечение, и средства защиты информации;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р) соблюдения сотрудниками </w:t>
      </w:r>
      <w:r>
        <w:t>учреждения</w:t>
      </w:r>
      <w:r w:rsidRPr="004052A9">
        <w:t xml:space="preserve"> конфиденциальности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с) актуальности нормативных правовых актов </w:t>
      </w:r>
      <w:r>
        <w:t xml:space="preserve">учреждения </w:t>
      </w:r>
      <w:r w:rsidRPr="004052A9">
        <w:t>в области обеспечения безопасности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 xml:space="preserve">т) соблюдения сотрудниками </w:t>
      </w:r>
      <w:r>
        <w:t xml:space="preserve">учреждения </w:t>
      </w:r>
      <w:r w:rsidRPr="004052A9">
        <w:t>требований по обеспечению безопасности персональных данных;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lastRenderedPageBreak/>
        <w:t xml:space="preserve">у) наличия нормативных правовых актов </w:t>
      </w:r>
      <w:r>
        <w:t>учреждения</w:t>
      </w:r>
      <w:r w:rsidRPr="004052A9">
        <w:t xml:space="preserve">, технической и эксплуатационной документации технических и программных средств информационных систем персональных данных </w:t>
      </w:r>
      <w:r>
        <w:t>учреждения</w:t>
      </w:r>
      <w:r w:rsidRPr="004052A9">
        <w:t>;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ф) иных вопросов.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>
        <w:t>100</w:t>
      </w:r>
      <w:r w:rsidRPr="004052A9">
        <w:t xml:space="preserve">. По результатам проведенной проверки оформляется Акт внутренней проверки состояния защиты персональных данных в </w:t>
      </w:r>
      <w:r>
        <w:t>учреждении</w:t>
      </w:r>
      <w:r w:rsidRPr="004052A9">
        <w:t>.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jc w:val="center"/>
        <w:outlineLvl w:val="1"/>
      </w:pPr>
      <w:r w:rsidRPr="004052A9">
        <w:t>XXII. Оценка соотношения вреда,</w:t>
      </w:r>
    </w:p>
    <w:p w:rsidR="00B471F4" w:rsidRPr="004052A9" w:rsidRDefault="00B471F4" w:rsidP="00B471F4">
      <w:pPr>
        <w:pStyle w:val="ConsPlusNormal"/>
        <w:jc w:val="center"/>
      </w:pPr>
      <w:r w:rsidRPr="004052A9">
        <w:t>который может быть причинен субъектам персональных</w:t>
      </w:r>
    </w:p>
    <w:p w:rsidR="00B471F4" w:rsidRPr="004052A9" w:rsidRDefault="00B471F4" w:rsidP="00B471F4">
      <w:pPr>
        <w:pStyle w:val="ConsPlusNormal"/>
        <w:jc w:val="center"/>
      </w:pPr>
      <w:r w:rsidRPr="004052A9">
        <w:t>данных в случае нарушения требований по обработке и</w:t>
      </w:r>
    </w:p>
    <w:p w:rsidR="00B471F4" w:rsidRPr="004052A9" w:rsidRDefault="00B471F4" w:rsidP="00B471F4">
      <w:pPr>
        <w:pStyle w:val="ConsPlusNormal"/>
        <w:jc w:val="center"/>
      </w:pPr>
      <w:r w:rsidRPr="004052A9">
        <w:t>обеспечению безопасности персональных данных и</w:t>
      </w:r>
    </w:p>
    <w:p w:rsidR="00B471F4" w:rsidRPr="004052A9" w:rsidRDefault="00B471F4" w:rsidP="00B471F4">
      <w:pPr>
        <w:pStyle w:val="ConsPlusNormal"/>
        <w:jc w:val="center"/>
      </w:pPr>
      <w:r w:rsidRPr="004052A9">
        <w:t>принимаемых мер по обработке и обеспечению</w:t>
      </w:r>
    </w:p>
    <w:p w:rsidR="00B471F4" w:rsidRPr="004052A9" w:rsidRDefault="00B471F4" w:rsidP="00B471F4">
      <w:pPr>
        <w:pStyle w:val="ConsPlusNormal"/>
        <w:jc w:val="center"/>
      </w:pPr>
      <w:r w:rsidRPr="004052A9">
        <w:t>безопасности персональных данных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ind w:firstLine="540"/>
        <w:jc w:val="both"/>
      </w:pPr>
      <w:r>
        <w:t>101</w:t>
      </w:r>
      <w:r w:rsidRPr="004052A9">
        <w:t xml:space="preserve">. Во время осуществления внутреннего контроля соответствия обработки персональных данных установленным требованиям в </w:t>
      </w:r>
      <w:r>
        <w:t xml:space="preserve">учреждении </w:t>
      </w:r>
      <w:r w:rsidRPr="004052A9">
        <w:t xml:space="preserve">производится оценка соотношения вреда, который может быть причинен субъектам персональных данных в случае нарушения правил обработки и защиты персональных данных и принимаемых мер по обработке и обеспечению безопасности персональных данных в </w:t>
      </w:r>
      <w:r>
        <w:t>учреждении</w:t>
      </w:r>
      <w:r w:rsidRPr="004052A9">
        <w:t>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10</w:t>
      </w:r>
      <w:r>
        <w:t>2</w:t>
      </w:r>
      <w:r w:rsidRPr="004052A9">
        <w:t xml:space="preserve">. При оценке соотношения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данных, для каждой ИСПДн </w:t>
      </w:r>
      <w:r>
        <w:t xml:space="preserve">учреждения </w:t>
      </w:r>
      <w:r w:rsidRPr="004052A9">
        <w:t xml:space="preserve">производится экспертное сравнение заявленной </w:t>
      </w:r>
      <w:r>
        <w:t>управлением</w:t>
      </w:r>
      <w:r w:rsidRPr="004052A9">
        <w:t xml:space="preserve"> оценки вреда, который может быть причинен субъектам персональных данных в случае нарушения правил обработки и защиты персональных данных и применяемых </w:t>
      </w:r>
      <w:r>
        <w:t>учреждением</w:t>
      </w:r>
      <w:r w:rsidRPr="004052A9">
        <w:t xml:space="preserve"> мер, направленных на обеспечение выполнения обязанностей, предусмотренных действующим законодательством в области персональных данных и изложенных в настоящем Положении.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10</w:t>
      </w:r>
      <w:r>
        <w:t>3</w:t>
      </w:r>
      <w:r w:rsidRPr="004052A9">
        <w:t xml:space="preserve">. По итогам сравнений принимается решение о достаточности применяемых </w:t>
      </w:r>
      <w:r>
        <w:t>учреждением</w:t>
      </w:r>
      <w:r w:rsidRPr="004052A9">
        <w:t xml:space="preserve"> мер, направленных на обеспечение выполнения обязанностей, предусмотренных действующим законодательством в области персональных данных, и возможности или необходимости принятия дополнительных мер или изменения установленного в </w:t>
      </w:r>
      <w:r>
        <w:t xml:space="preserve">учреждении </w:t>
      </w:r>
      <w:r w:rsidRPr="004052A9">
        <w:t>порядка обработки и обеспечения безопасности персональных данных.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10</w:t>
      </w:r>
      <w:r>
        <w:t>4</w:t>
      </w:r>
      <w:r w:rsidRPr="004052A9">
        <w:t xml:space="preserve">. Оценка соотношения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 по обработке и обеспечению безопасности персональных </w:t>
      </w:r>
      <w:r w:rsidRPr="004052A9">
        <w:lastRenderedPageBreak/>
        <w:t xml:space="preserve">данных в </w:t>
      </w:r>
      <w:r>
        <w:t xml:space="preserve">учреждении </w:t>
      </w:r>
      <w:r w:rsidRPr="004052A9">
        <w:t>оформляется в виде отдельного документа.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10</w:t>
      </w:r>
      <w:r>
        <w:t>5</w:t>
      </w:r>
      <w:r w:rsidRPr="004052A9">
        <w:t xml:space="preserve">. По результатам принятых решений лицом, ответственным за организацию обработки персональных данных в </w:t>
      </w:r>
      <w:r>
        <w:t xml:space="preserve">учреждении </w:t>
      </w:r>
      <w:r w:rsidRPr="004052A9">
        <w:t>организуется работа по их реализации.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jc w:val="center"/>
        <w:outlineLvl w:val="1"/>
      </w:pPr>
      <w:r w:rsidRPr="004052A9">
        <w:t>XXIII. Ответственность должностных лиц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ind w:firstLine="540"/>
        <w:jc w:val="both"/>
      </w:pPr>
      <w:r w:rsidRPr="004052A9">
        <w:t>10</w:t>
      </w:r>
      <w:r>
        <w:t>6</w:t>
      </w:r>
      <w:r w:rsidRPr="004052A9">
        <w:t xml:space="preserve">. Сотрудники </w:t>
      </w:r>
      <w:r>
        <w:t>учрежд</w:t>
      </w:r>
      <w:bookmarkStart w:id="7" w:name="_GoBack"/>
      <w:bookmarkEnd w:id="7"/>
      <w:r>
        <w:t>ения</w:t>
      </w:r>
      <w:r w:rsidRPr="004052A9">
        <w:t>, допущенные к персональным. данным,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B471F4" w:rsidRPr="004052A9" w:rsidRDefault="00B471F4" w:rsidP="00B471F4">
      <w:pPr>
        <w:pStyle w:val="ConsPlusNormal"/>
        <w:spacing w:before="280"/>
        <w:ind w:firstLine="540"/>
        <w:jc w:val="both"/>
      </w:pPr>
      <w:r w:rsidRPr="004052A9">
        <w:t>10</w:t>
      </w:r>
      <w:r>
        <w:t>7</w:t>
      </w:r>
      <w:r w:rsidRPr="004052A9">
        <w:t>. Моральный вред, причиненный субъекту персональных данных вследствие нарушения его прав, нарушения правил обработки персональных данных, а также требований к защите персональных данных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jc w:val="both"/>
      </w:pPr>
    </w:p>
    <w:p w:rsidR="00B471F4" w:rsidRPr="004052A9" w:rsidRDefault="00B471F4" w:rsidP="00B471F4">
      <w:pPr>
        <w:pStyle w:val="ConsPlusNormal"/>
        <w:jc w:val="both"/>
      </w:pPr>
    </w:p>
    <w:p w:rsidR="00B471F4" w:rsidRDefault="00B471F4" w:rsidP="00B471F4">
      <w:pPr>
        <w:rPr>
          <w:szCs w:val="20"/>
        </w:rPr>
      </w:pPr>
    </w:p>
    <w:p w:rsidR="0014199D" w:rsidRDefault="0014199D"/>
    <w:sectPr w:rsidR="0014199D" w:rsidSect="008A56EF">
      <w:headerReference w:type="default" r:id="rId5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1A" w:rsidRDefault="005A101A" w:rsidP="00C25199">
      <w:r>
        <w:separator/>
      </w:r>
    </w:p>
  </w:endnote>
  <w:endnote w:type="continuationSeparator" w:id="0">
    <w:p w:rsidR="005A101A" w:rsidRDefault="005A101A" w:rsidP="00C25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1A" w:rsidRDefault="005A101A" w:rsidP="00C25199">
      <w:r>
        <w:separator/>
      </w:r>
    </w:p>
  </w:footnote>
  <w:footnote w:type="continuationSeparator" w:id="0">
    <w:p w:rsidR="005A101A" w:rsidRDefault="005A101A" w:rsidP="00C25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759690"/>
      <w:docPartObj>
        <w:docPartGallery w:val="Page Numbers (Top of Page)"/>
        <w:docPartUnique/>
      </w:docPartObj>
    </w:sdtPr>
    <w:sdtContent>
      <w:p w:rsidR="007645E3" w:rsidRDefault="00C25199">
        <w:pPr>
          <w:pStyle w:val="aa"/>
          <w:jc w:val="center"/>
        </w:pPr>
        <w:r>
          <w:fldChar w:fldCharType="begin"/>
        </w:r>
        <w:r w:rsidR="00B471F4">
          <w:instrText xml:space="preserve"> PAGE   \* MERGEFORMAT </w:instrText>
        </w:r>
        <w:r>
          <w:fldChar w:fldCharType="separate"/>
        </w:r>
        <w:r w:rsidR="00575439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7645E3" w:rsidRDefault="005A101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70BC1"/>
    <w:multiLevelType w:val="multilevel"/>
    <w:tmpl w:val="F9805520"/>
    <w:lvl w:ilvl="0">
      <w:start w:val="1"/>
      <w:numFmt w:val="decimal"/>
      <w:suff w:val="space"/>
      <w:lvlText w:val="Раздел %1."/>
      <w:lvlJc w:val="left"/>
      <w:pPr>
        <w:ind w:left="999" w:hanging="432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suff w:val="space"/>
      <w:lvlText w:val="Статья %1.%2"/>
      <w:lvlJc w:val="left"/>
      <w:pPr>
        <w:ind w:left="-582" w:firstLine="68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-440" w:firstLine="680"/>
      </w:pPr>
      <w:rPr>
        <w:rFonts w:ascii="Times New Roman" w:eastAsia="Times New Roman" w:hAnsi="Times New Roman"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suff w:val="space"/>
      <w:lvlText w:val="%4)"/>
      <w:lvlJc w:val="left"/>
      <w:pPr>
        <w:ind w:left="-753" w:firstLine="680"/>
      </w:pPr>
      <w:rPr>
        <w:rFonts w:cs="Times New Roman" w:hint="default"/>
        <w:b w:val="0"/>
        <w:color w:val="auto"/>
      </w:rPr>
    </w:lvl>
    <w:lvl w:ilvl="4">
      <w:start w:val="1"/>
      <w:numFmt w:val="russianLower"/>
      <w:suff w:val="space"/>
      <w:lvlText w:val="%5)"/>
      <w:lvlJc w:val="left"/>
      <w:pPr>
        <w:ind w:left="-753" w:firstLine="6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99"/>
        </w:tabs>
        <w:ind w:left="39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"/>
        </w:tabs>
        <w:ind w:left="54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7"/>
        </w:tabs>
        <w:ind w:left="68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1"/>
        </w:tabs>
        <w:ind w:left="831" w:hanging="1584"/>
      </w:pPr>
      <w:rPr>
        <w:rFonts w:cs="Times New Roman" w:hint="default"/>
      </w:rPr>
    </w:lvl>
  </w:abstractNum>
  <w:abstractNum w:abstractNumId="1">
    <w:nsid w:val="7576725B"/>
    <w:multiLevelType w:val="hybridMultilevel"/>
    <w:tmpl w:val="8BFA83B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suff w:val="space"/>
        <w:lvlText w:val="Раздел %1."/>
        <w:lvlJc w:val="left"/>
        <w:pPr>
          <w:ind w:left="1142" w:hanging="432"/>
        </w:pPr>
        <w:rPr>
          <w:rFonts w:cs="Times New Roman" w:hint="default"/>
          <w:b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Статья %1.%2"/>
        <w:lvlJc w:val="left"/>
        <w:pPr>
          <w:ind w:left="2285" w:hanging="441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ascii="Cambria" w:eastAsia="Times New Roman" w:hAnsi="Cambria" w:cs="Times New Roman" w:hint="default"/>
          <w:b w:val="0"/>
          <w:i w:val="0"/>
          <w:color w:val="auto"/>
          <w:sz w:val="28"/>
          <w:szCs w:val="28"/>
        </w:rPr>
      </w:lvl>
    </w:lvlOverride>
    <w:lvlOverride w:ilvl="3">
      <w:lvl w:ilvl="3">
        <w:start w:val="1"/>
        <w:numFmt w:val="decimal"/>
        <w:suff w:val="space"/>
        <w:lvlText w:val="%4)"/>
        <w:lvlJc w:val="left"/>
        <w:pPr>
          <w:ind w:left="0" w:firstLine="680"/>
        </w:pPr>
        <w:rPr>
          <w:rFonts w:cs="Times New Roman" w:hint="default"/>
          <w:b w:val="0"/>
          <w:color w:val="auto"/>
        </w:rPr>
      </w:lvl>
    </w:lvlOverride>
    <w:lvlOverride w:ilvl="4">
      <w:lvl w:ilvl="4">
        <w:start w:val="1"/>
        <w:numFmt w:val="russianLower"/>
        <w:suff w:val="space"/>
        <w:lvlText w:val="%5)"/>
        <w:lvlJc w:val="left"/>
        <w:pPr>
          <w:ind w:left="0" w:firstLine="680"/>
        </w:pPr>
        <w:rPr>
          <w:rFonts w:cs="Times New Roman" w:hint="default"/>
          <w:b/>
          <w:color w:val="auto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1F4"/>
    <w:rsid w:val="000351B0"/>
    <w:rsid w:val="0014199D"/>
    <w:rsid w:val="00575439"/>
    <w:rsid w:val="005A101A"/>
    <w:rsid w:val="00B471F4"/>
    <w:rsid w:val="00C25199"/>
    <w:rsid w:val="00E0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51B0"/>
    <w:rPr>
      <w:b/>
      <w:bCs/>
    </w:rPr>
  </w:style>
  <w:style w:type="character" w:styleId="a4">
    <w:name w:val="Emphasis"/>
    <w:basedOn w:val="a0"/>
    <w:uiPriority w:val="20"/>
    <w:qFormat/>
    <w:rsid w:val="000351B0"/>
    <w:rPr>
      <w:i/>
      <w:iCs/>
    </w:rPr>
  </w:style>
  <w:style w:type="paragraph" w:styleId="a5">
    <w:name w:val="Balloon Text"/>
    <w:basedOn w:val="a"/>
    <w:link w:val="a6"/>
    <w:semiHidden/>
    <w:rsid w:val="00B471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471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4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471F4"/>
    <w:pPr>
      <w:widowControl w:val="0"/>
      <w:spacing w:line="280" w:lineRule="exact"/>
      <w:jc w:val="center"/>
    </w:pPr>
    <w:rPr>
      <w:b/>
      <w:sz w:val="22"/>
      <w:szCs w:val="20"/>
    </w:rPr>
  </w:style>
  <w:style w:type="character" w:customStyle="1" w:styleId="a9">
    <w:name w:val="Основной текст Знак"/>
    <w:basedOn w:val="a0"/>
    <w:link w:val="a8"/>
    <w:rsid w:val="00B471F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rsid w:val="00B471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7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B471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47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71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471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71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471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71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71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71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71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B471F4"/>
    <w:pPr>
      <w:spacing w:before="100" w:beforeAutospacing="1" w:after="100" w:afterAutospacing="1"/>
    </w:pPr>
  </w:style>
  <w:style w:type="character" w:styleId="af">
    <w:name w:val="annotation reference"/>
    <w:basedOn w:val="a0"/>
    <w:rsid w:val="00B471F4"/>
    <w:rPr>
      <w:sz w:val="16"/>
      <w:szCs w:val="16"/>
    </w:rPr>
  </w:style>
  <w:style w:type="paragraph" w:styleId="af0">
    <w:name w:val="annotation text"/>
    <w:basedOn w:val="a"/>
    <w:link w:val="af1"/>
    <w:rsid w:val="00B471F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B47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B471F4"/>
    <w:rPr>
      <w:b/>
      <w:bCs/>
    </w:rPr>
  </w:style>
  <w:style w:type="character" w:customStyle="1" w:styleId="af3">
    <w:name w:val="Тема примечания Знак"/>
    <w:basedOn w:val="af1"/>
    <w:link w:val="af2"/>
    <w:rsid w:val="00B471F4"/>
    <w:rPr>
      <w:b/>
      <w:bCs/>
    </w:rPr>
  </w:style>
  <w:style w:type="paragraph" w:styleId="af4">
    <w:name w:val="Revision"/>
    <w:hidden/>
    <w:uiPriority w:val="99"/>
    <w:semiHidden/>
    <w:rsid w:val="00B4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AE201C644E0B84A626CC4B7682A5781CDE3E0BDA5B24D760E3DE4CB7C4MAG" TargetMode="External"/><Relationship Id="rId18" Type="http://schemas.openxmlformats.org/officeDocument/2006/relationships/hyperlink" Target="consultantplus://offline/ref=8DAE201C644E0B84A626CC4B7682A5781CDE3E0BDA5B24D760E3DE4CB7C4MAG" TargetMode="External"/><Relationship Id="rId26" Type="http://schemas.openxmlformats.org/officeDocument/2006/relationships/hyperlink" Target="consultantplus://offline/ref=8DAE201C644E0B84A626CC4B7682A5781FD93E07D65D24D760E3DE4CB74A9B5756681C68D5F05354CBMBG" TargetMode="External"/><Relationship Id="rId39" Type="http://schemas.openxmlformats.org/officeDocument/2006/relationships/hyperlink" Target="consultantplus://offline/ref=8DAE201C644E0B84A626CC4B7682A5781CDE3E0BDA5B24D760E3DE4CB74A9B5756681C68D5F05153CBM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AE201C644E0B84A626CC4B7682A5781CDE3E0BDA5B24D760E3DE4CB7C4MAG" TargetMode="External"/><Relationship Id="rId34" Type="http://schemas.openxmlformats.org/officeDocument/2006/relationships/hyperlink" Target="consultantplus://offline/ref=8DAE201C644E0B84A626CC4B7682A5781CDE3E0BDA5B24D760E3DE4CB74A9B5756681CC6MFG" TargetMode="External"/><Relationship Id="rId42" Type="http://schemas.openxmlformats.org/officeDocument/2006/relationships/hyperlink" Target="consultantplus://offline/ref=8DAE201C644E0B84A626CC4B7682A5781CDE3E0BDA5B24D760E3DE4CB74A9B5756681C68D5F0535DCBM8G" TargetMode="External"/><Relationship Id="rId47" Type="http://schemas.openxmlformats.org/officeDocument/2006/relationships/hyperlink" Target="consultantplus://offline/ref=8DAE201C644E0B84A626CC4B7682A57816DC3F0DD65479DD68BAD24ECBM0G" TargetMode="External"/><Relationship Id="rId50" Type="http://schemas.openxmlformats.org/officeDocument/2006/relationships/hyperlink" Target="consultantplus://offline/ref=8DAE201C644E0B84A626CC4B7682A5781CDE3E0BDA5B24D760E3DE4CB7C4MAG" TargetMode="External"/><Relationship Id="rId7" Type="http://schemas.openxmlformats.org/officeDocument/2006/relationships/hyperlink" Target="consultantplus://offline/ref=8DAE201C644E0B84A626CC4B7682A5781CDE3E0BDA5B24D760E3DE4CB7C4MAG" TargetMode="External"/><Relationship Id="rId12" Type="http://schemas.openxmlformats.org/officeDocument/2006/relationships/hyperlink" Target="consultantplus://offline/ref=8DAE201C644E0B84A626CC4B7682A5781CDE3E0BDA5B24D760E3DE4CB7C4MAG" TargetMode="External"/><Relationship Id="rId17" Type="http://schemas.openxmlformats.org/officeDocument/2006/relationships/hyperlink" Target="consultantplus://offline/ref=8DAE201C644E0B84A626CC4B7682A5781CDE3E0BDA5B24D760E3DE4CB74A9B5756681C68D5F05053CBMFG" TargetMode="External"/><Relationship Id="rId25" Type="http://schemas.openxmlformats.org/officeDocument/2006/relationships/hyperlink" Target="consultantplus://offline/ref=8DAE201C644E0B84A626CC4B7682A5781CDE3E0BDA5B24D760E3DE4CB74A9B5756681C68D5F05153CBMCG" TargetMode="External"/><Relationship Id="rId33" Type="http://schemas.openxmlformats.org/officeDocument/2006/relationships/hyperlink" Target="consultantplus://offline/ref=8DAE201C644E0B84A626CC4B7682A5781CDE3E0BDA5B24D760E3DE4CB74A9B5756681C68D5F05153CBMBG" TargetMode="External"/><Relationship Id="rId38" Type="http://schemas.openxmlformats.org/officeDocument/2006/relationships/hyperlink" Target="consultantplus://offline/ref=8DAE201C644E0B84A626CC4B7682A5781CDE3E0BDA5B24D760E3DE4CB74A9B5756681C68D5F05153CBMCG" TargetMode="External"/><Relationship Id="rId46" Type="http://schemas.openxmlformats.org/officeDocument/2006/relationships/hyperlink" Target="consultantplus://offline/ref=8DAE201C644E0B84A626CC4B7682A5781CDE3E0BDA5B24D760E3DE4CB74A9B5756681C68D5F0505DCBM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AE201C644E0B84A626CC4B7682A5781CDE3E0BDA5B24D760E3DE4CB7C4MAG" TargetMode="External"/><Relationship Id="rId20" Type="http://schemas.openxmlformats.org/officeDocument/2006/relationships/hyperlink" Target="consultantplus://offline/ref=8DAE201C644E0B84A626CC4B7682A5781CDE3E0BDA5B24D760E3DE4CB7C4MAG" TargetMode="External"/><Relationship Id="rId29" Type="http://schemas.openxmlformats.org/officeDocument/2006/relationships/hyperlink" Target="consultantplus://offline/ref=8DAE201C644E0B84A626CC4B7682A5781CDE3E0BDA5B24D760E3DE4CB7C4MAG" TargetMode="External"/><Relationship Id="rId41" Type="http://schemas.openxmlformats.org/officeDocument/2006/relationships/hyperlink" Target="consultantplus://offline/ref=8DAE201C644E0B84A626CC4B7682A5781CDE3E0BDA5B24D760E3DE4CB74A9B5756681C68D5F05153CBM3G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AE201C644E0B84A626CC4B7682A5781FDF380CDB5924D760E3DE4CB7C4MAG" TargetMode="External"/><Relationship Id="rId24" Type="http://schemas.openxmlformats.org/officeDocument/2006/relationships/hyperlink" Target="consultantplus://offline/ref=8DAE201C644E0B84A626CC4B7682A5781CDE3E0BDA5B24D760E3DE4CB74A9B5756681CC6MFG" TargetMode="External"/><Relationship Id="rId32" Type="http://schemas.openxmlformats.org/officeDocument/2006/relationships/hyperlink" Target="consultantplus://offline/ref=8DAE201C644E0B84A626CC4B7682A5781CDE3E0BDA5B24D760E3DE4CB74A9B5756681C68D5F05153CBMAG" TargetMode="External"/><Relationship Id="rId37" Type="http://schemas.openxmlformats.org/officeDocument/2006/relationships/hyperlink" Target="consultantplus://offline/ref=8DAE201C644E0B84A626CC4B7682A5781CDE3E0BDA5B24D760E3DE4CB74A9B5756681C68D5F05153CBMFG" TargetMode="External"/><Relationship Id="rId40" Type="http://schemas.openxmlformats.org/officeDocument/2006/relationships/hyperlink" Target="consultantplus://offline/ref=8DAE201C644E0B84A626CC4B7682A5781CDE3E0BDA5B24D760E3DE4CB74A9B5756681C68D5F05153CBM2G" TargetMode="External"/><Relationship Id="rId45" Type="http://schemas.openxmlformats.org/officeDocument/2006/relationships/hyperlink" Target="consultantplus://offline/ref=8DAE201C644E0B84A626CC4B7682A5781CDE3E0BDA5B24D760E3DE4CB74A9B5756681C68D5F05053CBM9G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DAE201C644E0B84A626CC4B7682A5781CDE3E0BDA5B24D760E3DE4CB7C4MAG" TargetMode="External"/><Relationship Id="rId23" Type="http://schemas.openxmlformats.org/officeDocument/2006/relationships/hyperlink" Target="consultantplus://offline/ref=8DAE201C644E0B84A626CC4B7682A5781CDE3E0BDA5B24D760E3DE4CB74A9B5756681C6BCDM4G" TargetMode="External"/><Relationship Id="rId28" Type="http://schemas.openxmlformats.org/officeDocument/2006/relationships/hyperlink" Target="consultantplus://offline/ref=8DAE201C644E0B84A626CC4B7682A5781CDE3E0BDA5B24D760E3DE4CB7C4MAG" TargetMode="External"/><Relationship Id="rId36" Type="http://schemas.openxmlformats.org/officeDocument/2006/relationships/hyperlink" Target="consultantplus://offline/ref=8DAE201C644E0B84A626CC4B7682A5781CDE3E0BDA5B24D760E3DE4CB74A9B5756681C68D5F05153CBMEG" TargetMode="External"/><Relationship Id="rId49" Type="http://schemas.openxmlformats.org/officeDocument/2006/relationships/hyperlink" Target="consultantplus://offline/ref=8DAE201C644E0B84A626CC4B7682A5781CDE3E0BDA5B24D760E3DE4CB7C4MAG" TargetMode="External"/><Relationship Id="rId10" Type="http://schemas.openxmlformats.org/officeDocument/2006/relationships/hyperlink" Target="consultantplus://offline/ref=8DAE201C644E0B84A626CC4B7682A5781FDA370BDD5A24D760E3DE4CB7C4MAG" TargetMode="External"/><Relationship Id="rId19" Type="http://schemas.openxmlformats.org/officeDocument/2006/relationships/hyperlink" Target="consultantplus://offline/ref=8DAE201C644E0B84A626CC4B7682A5781CDE3E0BDA5B24D760E3DE4CB7C4MAG" TargetMode="External"/><Relationship Id="rId31" Type="http://schemas.openxmlformats.org/officeDocument/2006/relationships/hyperlink" Target="consultantplus://offline/ref=8DAE201C644E0B84A626CC4B7682A5781CDE3E0BDA5B24D760E3DE4CB7C4MAG" TargetMode="External"/><Relationship Id="rId44" Type="http://schemas.openxmlformats.org/officeDocument/2006/relationships/hyperlink" Target="consultantplus://offline/ref=8DAE201C644E0B84A626CC4B7682A5781FDF380CDB5924D760E3DE4CB7C4MAG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AE201C644E0B84A626CC4B7682A57816DC3F0DD65479DD68BAD24ECBM0G" TargetMode="External"/><Relationship Id="rId14" Type="http://schemas.openxmlformats.org/officeDocument/2006/relationships/hyperlink" Target="consultantplus://offline/ref=8DAE201C644E0B84A626CC4B7682A5781CDE3E0BDA5B24D760E3DE4CB7C4MAG" TargetMode="External"/><Relationship Id="rId22" Type="http://schemas.openxmlformats.org/officeDocument/2006/relationships/hyperlink" Target="consultantplus://offline/ref=8DAE201C644E0B84A626CC4B7682A5781CDE3E0BDA5B24D760E3DE4CB74A9B5756681C68D5F05153CBMAG" TargetMode="External"/><Relationship Id="rId27" Type="http://schemas.openxmlformats.org/officeDocument/2006/relationships/hyperlink" Target="consultantplus://offline/ref=8DAE201C644E0B84A626CC4B7682A5781CDE3E0BDA5B24D760E3DE4CB7C4MAG" TargetMode="External"/><Relationship Id="rId30" Type="http://schemas.openxmlformats.org/officeDocument/2006/relationships/hyperlink" Target="consultantplus://offline/ref=8DAE201C644E0B84A626CC4B7682A5781CDE3E0BDA5B24D760E3DE4CB7C4MAG" TargetMode="External"/><Relationship Id="rId35" Type="http://schemas.openxmlformats.org/officeDocument/2006/relationships/hyperlink" Target="consultantplus://offline/ref=8DAE201C644E0B84A626CC4B7682A5781CDE3E0BDA5B24D760E3DE4CB74A9B5756681CC6M0G" TargetMode="External"/><Relationship Id="rId43" Type="http://schemas.openxmlformats.org/officeDocument/2006/relationships/hyperlink" Target="consultantplus://offline/ref=8DAE201C644E0B84A626CC4B7682A5781CDE3E0BDA5B24D760E3DE4CB74A9B5756681C68CDM7G" TargetMode="External"/><Relationship Id="rId48" Type="http://schemas.openxmlformats.org/officeDocument/2006/relationships/hyperlink" Target="consultantplus://offline/ref=8DAE201C644E0B84A626CC4B7682A5781CDE3E0BDA5B24D760E3DE4CB7C4MAG" TargetMode="External"/><Relationship Id="rId8" Type="http://schemas.openxmlformats.org/officeDocument/2006/relationships/hyperlink" Target="consultantplus://offline/ref=8DAE201C644E0B84A626CC4B7682A5781CDE3E0BDA5B24D760E3DE4CB7C4MAG" TargetMode="External"/><Relationship Id="rId51" Type="http://schemas.openxmlformats.org/officeDocument/2006/relationships/hyperlink" Target="consultantplus://offline/ref=8DAE201C644E0B84A626CC4B7682A5781CDE3E0BDA5B24D760E3DE4CB7C4M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RXW4mhqaMyixxERgG3P2QtsTB0zHEo9fWYi8y9DgnHI=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gDlQFh2ZsTbUyFMggCbbhEtl9zeDoACGRP2+qEHRxMg=</DigestValue>
    </Reference>
  </SignedInfo>
  <SignatureValue>vrD3YpjmVuVMnCpOY8DAowL77teFnZgXCjEgULBF3ii5n3ghGskBx7SgotIds3JW
YTcI3Jf5mW4qiHoLrjECMA==</SignatureValue>
  <KeyInfo>
    <X509Data>
      <X509Certificate>MIIKqDCCClWgAwIBAgIUGcoHwgsUZsBeXgTEFFNFJ8d62BQwCgYIKoUDBwEBAwIw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jNC90L7QtSDQutCw0LfQvdCw0YfQtdC50YHRgtCy0L4wHhcNMjAwNjE4MDIyNTQy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ggGxBgNVHSUEggGoMIIBpAYIKwYBBQUHAwEGCCsGAQUFBwMCBg8qhQMDPQEBBp7X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bC5mc2ZrLmxvY2FsL2NybC91Y2ZrXzIwMjAuY3JsMB0GA1UdDgQWBBT4EgZZvEzJ
IPhHhkabMVcJy3CrdjAKBggqhQMHAQEDAgNBAMJXmDGmMCfA3f9fPQ+9ECM8u2P3
ZzSMOQqQYFmoJLtESuyD72hyIbkFogjpBM/VKNf4RPKCZs34Allpk27fzF0=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3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50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9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vRh3HGuVNtr2oYr6QF2tDgxcDUg=</DigestValue>
      </Reference>
      <Reference URI="/word/document.xml?ContentType=application/vnd.openxmlformats-officedocument.wordprocessingml.document.main+xml">
        <DigestMethod Algorithm="http://www.w3.org/2000/09/xmldsig#sha1"/>
        <DigestValue>cnEaD5ZeOUwbE4gcO6uqLWTSVlQ=</DigestValue>
      </Reference>
      <Reference URI="/word/endnotes.xml?ContentType=application/vnd.openxmlformats-officedocument.wordprocessingml.endnotes+xml">
        <DigestMethod Algorithm="http://www.w3.org/2000/09/xmldsig#sha1"/>
        <DigestValue>7PPd762ZLmZ64Y2kAMh5zG05wBk=</DigestValue>
      </Reference>
      <Reference URI="/word/fontTable.xml?ContentType=application/vnd.openxmlformats-officedocument.wordprocessingml.fontTable+xml">
        <DigestMethod Algorithm="http://www.w3.org/2000/09/xmldsig#sha1"/>
        <DigestValue>Sua5e4QPgNTidEhnCtf9TeSlN7s=</DigestValue>
      </Reference>
      <Reference URI="/word/footnotes.xml?ContentType=application/vnd.openxmlformats-officedocument.wordprocessingml.footnotes+xml">
        <DigestMethod Algorithm="http://www.w3.org/2000/09/xmldsig#sha1"/>
        <DigestValue>1SlRcslBBp0Ah1MLVo43M7SzUzM=</DigestValue>
      </Reference>
      <Reference URI="/word/header1.xml?ContentType=application/vnd.openxmlformats-officedocument.wordprocessingml.header+xml">
        <DigestMethod Algorithm="http://www.w3.org/2000/09/xmldsig#sha1"/>
        <DigestValue>27pqJd9tngX/KzF5NNxp5vKarUk=</DigestValue>
      </Reference>
      <Reference URI="/word/numbering.xml?ContentType=application/vnd.openxmlformats-officedocument.wordprocessingml.numbering+xml">
        <DigestMethod Algorithm="http://www.w3.org/2000/09/xmldsig#sha1"/>
        <DigestValue>cf8qVA8P88YJV9fN/FFoZYPg17I=</DigestValue>
      </Reference>
      <Reference URI="/word/settings.xml?ContentType=application/vnd.openxmlformats-officedocument.wordprocessingml.settings+xml">
        <DigestMethod Algorithm="http://www.w3.org/2000/09/xmldsig#sha1"/>
        <DigestValue>8tgXw67w90kiZclbaOqnPeODFIc=</DigestValue>
      </Reference>
      <Reference URI="/word/styles.xml?ContentType=application/vnd.openxmlformats-officedocument.wordprocessingml.styles+xml">
        <DigestMethod Algorithm="http://www.w3.org/2000/09/xmldsig#sha1"/>
        <DigestValue>VNZJLCPgVPxiORCNzwO3vnShqWo=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2021-01-22T07:25:05Z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2021-01-22T07:25:05Z</xd:SigningTime>
          <xd:SigningCertificate>
            <xd:Cert>
              <xd:CertDigest>
                <DigestMethod Algorithm="http://www.w3.org/2000/09/xmldsig#sha1"/>
                <DigestValue>IIARxMdNWQ4l9nn3QkQC5hY8n+0=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147230195616207316901804049118385962193071560724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11218</Words>
  <Characters>63946</Characters>
  <Application>Microsoft Office Word</Application>
  <DocSecurity>0</DocSecurity>
  <Lines>532</Lines>
  <Paragraphs>150</Paragraphs>
  <ScaleCrop>false</ScaleCrop>
  <Company>Microsoft</Company>
  <LinksUpToDate>false</LinksUpToDate>
  <CharactersWithSpaces>75014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2021-01-11T06:02:00Z</dcterms:created>
  <dcterms:modified xsi:type="dcterms:W3CDTF">2021-01-11T06:02:00Z</dcterms:modified>
</cp:coreProperties>
</file>