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ECDA" w:themeColor="accent2" w:themeTint="33"/>
  <w:body>
    <w:p w:rsidR="00CB4003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Pr="00F649B1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ПРОКУРАТУРА 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NTTimes/Cyrillic" w:hAnsi="NTTimes/Cyrillic"/>
          <w:noProof/>
          <w:sz w:val="26"/>
          <w:szCs w:val="26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A4" w:rsidRPr="008D7FAD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МИНИСТЕРСТВО ТРУДА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И СОЦИАЛЬНОЙ ПОЛИТИКИ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649B1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8058A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8D7FAD">
        <w:rPr>
          <w:rFonts w:ascii="Times New Roman" w:eastAsiaTheme="minorHAnsi" w:hAnsi="Times New Roman"/>
          <w:b/>
          <w:color w:val="FF0000"/>
          <w:sz w:val="26"/>
          <w:szCs w:val="26"/>
        </w:rPr>
        <w:t>ПАМЯТКА ДЛЯ РАБОТОДАТЕЛЕЙ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«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 xml:space="preserve">КАКИЕ НЕОБХОДИМО ПРИНЯТЬ </w:t>
      </w:r>
      <w:r w:rsidR="001C7E38" w:rsidRPr="008D7FAD">
        <w:rPr>
          <w:rFonts w:ascii="Times New Roman" w:eastAsiaTheme="minorHAnsi" w:hAnsi="Times New Roman"/>
          <w:b/>
          <w:sz w:val="26"/>
          <w:szCs w:val="26"/>
        </w:rPr>
        <w:t xml:space="preserve">МЕРЫ 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РАБОТОДАТЕЛЮ В СВЯЗИ С РАСПРОСТРАНЕНИЕМ НОВОЙ КОРОНАВИРУСНОЙ ИНФЕКЦИИ?</w:t>
      </w:r>
      <w:r w:rsidRPr="008D7FAD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6B7AEF" w:rsidRPr="008D7FAD" w:rsidRDefault="006B7AEF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1E1321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43250" cy="1167067"/>
            <wp:effectExtent l="0" t="0" r="0" b="0"/>
            <wp:docPr id="21" name="Рисунок 21" descr="C:\Users\kravchuk.es\Desktop\tn_279863_47c4149f0b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vchuk.es\Desktop\tn_279863_47c4149f0b82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55" cy="11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8D7FAD" w:rsidRDefault="000E7B16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F134D" w:rsidRPr="008D7FAD" w:rsidRDefault="000E7B16" w:rsidP="00F649B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г. Владивосток</w:t>
      </w:r>
    </w:p>
    <w:p w:rsidR="00B330D5" w:rsidRPr="008D7FAD" w:rsidRDefault="000E7B16" w:rsidP="00F649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7FAD">
        <w:rPr>
          <w:rFonts w:ascii="Times New Roman" w:hAnsi="Times New Roman"/>
          <w:b/>
          <w:sz w:val="26"/>
          <w:szCs w:val="26"/>
        </w:rPr>
        <w:t>2020 год</w:t>
      </w:r>
    </w:p>
    <w:p w:rsidR="0084222A" w:rsidRDefault="0084222A" w:rsidP="00B7548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9B1" w:rsidRDefault="00F649B1" w:rsidP="00F649B1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FAD" w:rsidRPr="008D7FAD" w:rsidRDefault="008D7FAD" w:rsidP="00F649B1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8266430</wp:posOffset>
            </wp:positionH>
            <wp:positionV relativeFrom="paragraph">
              <wp:posOffset>6985</wp:posOffset>
            </wp:positionV>
            <wp:extent cx="1264285" cy="876300"/>
            <wp:effectExtent l="0" t="0" r="0" b="0"/>
            <wp:wrapSquare wrapText="bothSides"/>
            <wp:docPr id="12" name="Рисунок 12" descr="C:\Users\kravchuk.e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Одно из самых эффективных средств противодействия распространению </w:t>
      </w:r>
      <w:proofErr w:type="spellStart"/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коронавируса</w:t>
      </w:r>
      <w:proofErr w:type="spellEnd"/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– переход на удаленную работу.</w:t>
      </w:r>
    </w:p>
    <w:p w:rsidR="0084222A" w:rsidRPr="008D7FAD" w:rsidRDefault="0084222A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по соглашению с работодателем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могут работать удаленно (дистанционно)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служебные обязанности и условия работы это позволяют. </w:t>
      </w:r>
    </w:p>
    <w:p w:rsidR="00B7548E" w:rsidRPr="008D7FAD" w:rsidRDefault="0052491E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129665" cy="1419225"/>
            <wp:effectExtent l="0" t="0" r="0" b="9525"/>
            <wp:wrapSquare wrapText="bothSides"/>
            <wp:docPr id="20" name="Рисунок 20" descr="C:\Users\kravchuk.e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перевода работников на удаленную работу работодатель</w:t>
      </w:r>
      <w:r w:rsidR="00B7548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548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работников, переводимых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удаленную работу;</w:t>
      </w:r>
    </w:p>
    <w:p w:rsidR="0052491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733425" cy="733425"/>
            <wp:effectExtent l="0" t="0" r="9525" b="9525"/>
            <wp:wrapSquare wrapText="bothSides"/>
            <wp:docPr id="19" name="Рисунок 19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работы, график работы, способы обмена информацией о выполнении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548E" w:rsidRPr="008D7FAD" w:rsidRDefault="00B7548E" w:rsidP="00F649B1">
      <w:pPr>
        <w:pStyle w:val="a3"/>
        <w:ind w:left="0" w:firstLine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Работа на дому не влияет на уровень заработной платы работника. </w:t>
      </w:r>
    </w:p>
    <w:p w:rsidR="0052491E" w:rsidRPr="008D7FAD" w:rsidRDefault="0052491E" w:rsidP="0052491E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требований трудового законодательства может повлечь за собой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административную ответс</w:t>
      </w:r>
      <w:bookmarkStart w:id="0" w:name="_GoBack"/>
      <w:bookmarkEnd w:id="0"/>
      <w:r w:rsidRPr="008D7FAD">
        <w:rPr>
          <w:rFonts w:ascii="Times New Roman" w:hAnsi="Times New Roman" w:cs="Times New Roman"/>
          <w:color w:val="FF0000"/>
          <w:sz w:val="24"/>
          <w:szCs w:val="24"/>
        </w:rPr>
        <w:t>твенность.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Хотите знать больше о мерах поддержки малого и среднего бизнеса для преодоления последствий новой </w:t>
      </w:r>
      <w:proofErr w:type="spellStart"/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коронавирусной</w:t>
      </w:r>
      <w:proofErr w:type="spellEnd"/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инфекции?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Заходите на сайт прокуратуры Приморского края </w:t>
      </w:r>
      <w:hyperlink r:id="rId12" w:history="1">
        <w:r w:rsidRPr="008D7FAD">
          <w:rPr>
            <w:rStyle w:val="af6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http://prosecutor.ru</w:t>
        </w:r>
      </w:hyperlink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81050" cy="781050"/>
            <wp:effectExtent l="0" t="0" r="0" b="0"/>
            <wp:docPr id="24" name="Рисунок 24" descr="http://qrcoder.ru/code/?http%3A%2F%2Fprosecutor.ru%2Fright%2F2020-04-13-mery-podderzhki-malogo-i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prosecutor.ru%2Fright%2F2020-04-13-mery-podderzhki-malogo-i.htm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указу Президента РФ в период с 30 марта по 30 апреля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введен режим нерабочих дней</w:t>
      </w:r>
      <w:r w:rsidRPr="008D7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AEF" w:rsidRPr="008D7FAD" w:rsidRDefault="0097417D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13335</wp:posOffset>
            </wp:positionV>
            <wp:extent cx="1038225" cy="1038225"/>
            <wp:effectExtent l="0" t="0" r="9525" b="9525"/>
            <wp:wrapSquare wrapText="bothSides"/>
            <wp:docPr id="22" name="Рисунок 22" descr="http://qrcoder.ru/code/?http%3A%2F%2Fpublication.pravo.gov.ru%2FDocument%2FView%2F25012020041700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%3A%2F%2Fpublication.pravo.gov.ru%2FDocument%2FView%2F2501202004170021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Приморского края утвержден перечень организаций, которые вправе продолжить работу в режиме повышенной готовности в связи с распространением новой </w:t>
      </w:r>
      <w:proofErr w:type="spellStart"/>
      <w:r w:rsidR="006B7AEF" w:rsidRPr="008D7FA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7AEF" w:rsidRPr="008D7FAD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B15106" w:rsidRPr="008D7FAD" w:rsidRDefault="00B15106" w:rsidP="0013385E">
      <w:pPr>
        <w:spacing w:after="0"/>
        <w:ind w:firstLine="42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Руководителям организаций (индивидуальным предпринимателям), деятельность которых на территории Приморского края не приостановлена предписано:</w:t>
      </w:r>
    </w:p>
    <w:p w:rsidR="005F134D" w:rsidRDefault="005047B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877695" cy="971550"/>
            <wp:effectExtent l="0" t="0" r="8255" b="0"/>
            <wp:wrapSquare wrapText="bothSides"/>
            <wp:docPr id="18" name="Рисунок 18" descr="C:\Users\kravchuk.es\Desktop\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abr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5106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воздержаться</w:t>
      </w:r>
      <w:r w:rsidR="00B1510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направления работников в служебные командировки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заграницу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471A" w:rsidRPr="008D7FAD" w:rsidRDefault="002E471A" w:rsidP="002E471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4D" w:rsidRPr="008D7FAD" w:rsidRDefault="00F62589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10160</wp:posOffset>
            </wp:positionV>
            <wp:extent cx="923925" cy="923925"/>
            <wp:effectExtent l="0" t="0" r="9525" b="9525"/>
            <wp:wrapSquare wrapText="bothSides"/>
            <wp:docPr id="8" name="Рисунок 8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34D" w:rsidRPr="008D7FAD" w:rsidRDefault="00B15106" w:rsidP="008D7FA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измерение температуры тела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с обязательным отстранением от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лиц с повышенной температурой;</w:t>
      </w:r>
    </w:p>
    <w:p w:rsidR="005F134D" w:rsidRPr="008D7FAD" w:rsidRDefault="008D7FA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108585</wp:posOffset>
            </wp:positionV>
            <wp:extent cx="1447800" cy="971550"/>
            <wp:effectExtent l="0" t="0" r="0" b="0"/>
            <wp:wrapSquare wrapText="bothSides"/>
            <wp:docPr id="9" name="Рисунок 9" descr="C:\Users\kravchuk.es\Desktop\screenshot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screenshot_1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допускать на рабочее место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посещавших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за пределами Российской Федерации</w:t>
      </w:r>
      <w:r w:rsidR="00EC727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находящихся на 14-дневном карантине;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2E471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439545" cy="990600"/>
            <wp:effectExtent l="0" t="0" r="8255" b="0"/>
            <wp:wrapSquare wrapText="bothSides"/>
            <wp:docPr id="15" name="Рисунок 15" descr="C:\Users\kravchuk.es\Desktop\3b1437c08f90d1974498547d497b3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3b1437c08f90d1974498547d497b3bf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дезинфекцию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поверхностей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(мебели, оргтехники и прочее) в помещениях в течение дня, использование в помещениях оборудования по обеззараживанию воздуха;</w:t>
      </w:r>
      <w:r w:rsidR="00F8058A"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1338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-2540</wp:posOffset>
            </wp:positionV>
            <wp:extent cx="1395095" cy="914400"/>
            <wp:effectExtent l="0" t="0" r="0" b="0"/>
            <wp:wrapSquare wrapText="bothSides"/>
            <wp:docPr id="17" name="Рисунок 17" descr="C:\Users\kravchuk.es\Desktop\спр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vchuk.es\Desktop\спрвк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выдачу работникам справок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привлечение к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труду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оказывать работникам содействие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беспечении самоизоляции на дому.</w:t>
      </w:r>
    </w:p>
    <w:p w:rsidR="0084222A" w:rsidRDefault="0084222A" w:rsidP="0084222A">
      <w:pPr>
        <w:pStyle w:val="a3"/>
        <w:ind w:left="0"/>
        <w:rPr>
          <w:sz w:val="24"/>
          <w:szCs w:val="24"/>
        </w:rPr>
      </w:pPr>
    </w:p>
    <w:p w:rsidR="002E471A" w:rsidRPr="008D7FAD" w:rsidRDefault="002E471A" w:rsidP="0084222A">
      <w:pPr>
        <w:pStyle w:val="a3"/>
        <w:ind w:left="0"/>
        <w:rPr>
          <w:sz w:val="24"/>
          <w:szCs w:val="24"/>
        </w:rPr>
      </w:pPr>
    </w:p>
    <w:p w:rsidR="0084222A" w:rsidRPr="008D7FAD" w:rsidRDefault="0084222A" w:rsidP="0084222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81100" cy="9239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FAD">
        <w:rPr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размещать в системе Общероссийская база вакансий «Работа в России» https://special.trudvsem.ru сведения об изменении численности, неполной занятости работников в связи с распространением </w:t>
      </w:r>
      <w:proofErr w:type="spellStart"/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инфекции.</w:t>
      </w:r>
    </w:p>
    <w:p w:rsidR="00DF1AF9" w:rsidRDefault="00DF1AF9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A8B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11430</wp:posOffset>
            </wp:positionV>
            <wp:extent cx="1352550" cy="1057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B80A8B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аботников, достигших возраста 65 лет,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 проинформировать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что на период изоляции им будет оформлен электронный листок нетрудоспособности в связи с карантином (код «03») без посещения медицинской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D7FAD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5B6" w:rsidRDefault="002E471A" w:rsidP="000C75B6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439420</wp:posOffset>
            </wp:positionV>
            <wp:extent cx="962025" cy="962025"/>
            <wp:effectExtent l="0" t="0" r="9525" b="9525"/>
            <wp:wrapSquare wrapText="bothSides"/>
            <wp:docPr id="3" name="Рисунок 3" descr="http://qrcoder.ru/code/?https%3A%2F%2Fr25.fss.ru%2F474823%2F479533%2F483064.s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25.fss.ru%2F474823%2F479533%2F483064.shtml&amp;4&amp;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FAD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0C75B6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оформления работникам, достигшим возраста 65 лет, электронных листков нетрудоспособности</w:t>
      </w:r>
      <w:r w:rsidR="000C75B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выплаты им пособия, направить в региональное отделение Фонда социального страхования Российской Федерации по месту регистрации страхователя электронный реестр сведений, необходимых д</w:t>
      </w:r>
      <w:r w:rsid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назначения и выплаты пособий. </w:t>
      </w:r>
    </w:p>
    <w:p w:rsidR="0084222A" w:rsidRDefault="0084222A" w:rsidP="0013385E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4222A" w:rsidSect="00F649B1">
      <w:pgSz w:w="16838" w:h="11906" w:orient="landscape"/>
      <w:pgMar w:top="709" w:right="1134" w:bottom="567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4B3D"/>
    <w:multiLevelType w:val="hybridMultilevel"/>
    <w:tmpl w:val="6322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A0741"/>
    <w:rsid w:val="00037E05"/>
    <w:rsid w:val="000C75B6"/>
    <w:rsid w:val="000E7B16"/>
    <w:rsid w:val="000F656D"/>
    <w:rsid w:val="001010C7"/>
    <w:rsid w:val="0013385E"/>
    <w:rsid w:val="001C7E38"/>
    <w:rsid w:val="001E1321"/>
    <w:rsid w:val="002B2293"/>
    <w:rsid w:val="002C4B18"/>
    <w:rsid w:val="002C53A4"/>
    <w:rsid w:val="002E471A"/>
    <w:rsid w:val="003D62C4"/>
    <w:rsid w:val="0045769B"/>
    <w:rsid w:val="005047B6"/>
    <w:rsid w:val="0052491E"/>
    <w:rsid w:val="00531C39"/>
    <w:rsid w:val="0055111B"/>
    <w:rsid w:val="005F134D"/>
    <w:rsid w:val="005F1F7B"/>
    <w:rsid w:val="006B7AEF"/>
    <w:rsid w:val="007A0741"/>
    <w:rsid w:val="0084222A"/>
    <w:rsid w:val="008543BF"/>
    <w:rsid w:val="008A39A4"/>
    <w:rsid w:val="008D7FAD"/>
    <w:rsid w:val="00934966"/>
    <w:rsid w:val="0097417D"/>
    <w:rsid w:val="009A6BF2"/>
    <w:rsid w:val="00B15106"/>
    <w:rsid w:val="00B330D5"/>
    <w:rsid w:val="00B360FB"/>
    <w:rsid w:val="00B7548E"/>
    <w:rsid w:val="00B80A8B"/>
    <w:rsid w:val="00C656EB"/>
    <w:rsid w:val="00C70BFF"/>
    <w:rsid w:val="00C87AC5"/>
    <w:rsid w:val="00CB4003"/>
    <w:rsid w:val="00DB433B"/>
    <w:rsid w:val="00DF1AF9"/>
    <w:rsid w:val="00EB5C99"/>
    <w:rsid w:val="00EC0F8B"/>
    <w:rsid w:val="00EC7276"/>
    <w:rsid w:val="00F22A76"/>
    <w:rsid w:val="00F62589"/>
    <w:rsid w:val="00F649B1"/>
    <w:rsid w:val="00F8058A"/>
    <w:rsid w:val="00FD366F"/>
    <w:rsid w:val="00FE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purple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://prosecutor.ru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695D-3042-4236-B6F0-ED2F880F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User</cp:lastModifiedBy>
  <cp:revision>2</cp:revision>
  <cp:lastPrinted>2020-04-23T03:01:00Z</cp:lastPrinted>
  <dcterms:created xsi:type="dcterms:W3CDTF">2020-04-29T06:26:00Z</dcterms:created>
  <dcterms:modified xsi:type="dcterms:W3CDTF">2020-04-29T06:26:00Z</dcterms:modified>
</cp:coreProperties>
</file>